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EB3E" w14:textId="380F3A34" w:rsidR="00D04709" w:rsidRDefault="00D04709" w:rsidP="0027407D">
      <w:pPr>
        <w:jc w:val="center"/>
        <w:rPr>
          <w:b/>
          <w:bCs/>
        </w:rPr>
      </w:pPr>
      <w:r>
        <w:rPr>
          <w:rFonts w:hint="eastAsia"/>
          <w:b/>
          <w:bCs/>
        </w:rPr>
        <w:t>山口大学脳神経内科</w:t>
      </w:r>
    </w:p>
    <w:p w14:paraId="7894C47F" w14:textId="4524A3BA" w:rsidR="00C95479" w:rsidRPr="00D04709" w:rsidRDefault="0027407D" w:rsidP="0027407D">
      <w:pPr>
        <w:jc w:val="center"/>
        <w:rPr>
          <w:b/>
          <w:bCs/>
        </w:rPr>
      </w:pPr>
      <w:r w:rsidRPr="00D04709">
        <w:rPr>
          <w:rFonts w:hint="eastAsia"/>
          <w:b/>
          <w:bCs/>
        </w:rPr>
        <w:t>レカネマブ紹介事前チェックシート</w:t>
      </w:r>
    </w:p>
    <w:p w14:paraId="6BD92AB2" w14:textId="0547CCA1" w:rsidR="0027407D" w:rsidRDefault="0027407D"/>
    <w:p w14:paraId="2E81E793" w14:textId="489DB6E3" w:rsidR="0027407D" w:rsidRDefault="0027407D"/>
    <w:p w14:paraId="549A3B70" w14:textId="77777777" w:rsidR="0027407D" w:rsidRDefault="0027407D">
      <w:r w:rsidRPr="0027407D">
        <w:rPr>
          <w:rFonts w:hint="eastAsia"/>
          <w:u w:val="single"/>
        </w:rPr>
        <w:t xml:space="preserve">患者氏名：　　　　　　　　　　　　</w:t>
      </w:r>
    </w:p>
    <w:p w14:paraId="2CF3DE8F" w14:textId="77777777" w:rsidR="0027407D" w:rsidRDefault="0027407D"/>
    <w:p w14:paraId="657DFD0D" w14:textId="0C579A68" w:rsidR="0027407D" w:rsidRDefault="0027407D"/>
    <w:p w14:paraId="17CB3558" w14:textId="5A1DD296" w:rsidR="0027407D" w:rsidRPr="00D04709" w:rsidRDefault="0027407D" w:rsidP="007578F9">
      <w:pPr>
        <w:rPr>
          <w:b/>
          <w:bCs/>
        </w:rPr>
      </w:pPr>
      <w:r w:rsidRPr="00D04709">
        <w:rPr>
          <w:rFonts w:hint="eastAsia"/>
          <w:b/>
          <w:bCs/>
        </w:rPr>
        <w:t>レカネマブは軽度認知障害（</w:t>
      </w:r>
      <w:r w:rsidRPr="00D04709">
        <w:rPr>
          <w:b/>
          <w:bCs/>
        </w:rPr>
        <w:t>MCI）または軽度認知症レベル</w:t>
      </w:r>
      <w:r w:rsidRPr="00D04709">
        <w:rPr>
          <w:rFonts w:hint="eastAsia"/>
          <w:b/>
          <w:bCs/>
        </w:rPr>
        <w:t>の早期アルツハイマー病患者さんにのみ適応となっております。また適応があった場合</w:t>
      </w:r>
      <w:r w:rsidR="00D04709">
        <w:rPr>
          <w:rFonts w:hint="eastAsia"/>
          <w:b/>
          <w:bCs/>
        </w:rPr>
        <w:t>には治療のために通院や定期的な検査が必要となり、</w:t>
      </w:r>
      <w:r w:rsidRPr="00D04709">
        <w:rPr>
          <w:rFonts w:hint="eastAsia"/>
          <w:b/>
          <w:bCs/>
        </w:rPr>
        <w:t>安全な治療実施のためにご家族などの介護者の同伴</w:t>
      </w:r>
      <w:r w:rsidR="00D04709">
        <w:rPr>
          <w:rFonts w:hint="eastAsia"/>
          <w:b/>
          <w:bCs/>
        </w:rPr>
        <w:t>も</w:t>
      </w:r>
      <w:r w:rsidRPr="00D04709">
        <w:rPr>
          <w:rFonts w:hint="eastAsia"/>
          <w:b/>
          <w:bCs/>
        </w:rPr>
        <w:t>不可欠となります。</w:t>
      </w:r>
      <w:r w:rsidR="007578F9" w:rsidRPr="00D04709">
        <w:rPr>
          <w:rFonts w:hint="eastAsia"/>
          <w:b/>
          <w:bCs/>
        </w:rPr>
        <w:t>以下の３項目</w:t>
      </w:r>
      <w:r w:rsidR="004C5D14" w:rsidRPr="00D04709">
        <w:rPr>
          <w:rFonts w:hint="eastAsia"/>
          <w:b/>
          <w:bCs/>
        </w:rPr>
        <w:t>全て</w:t>
      </w:r>
      <w:r w:rsidR="007578F9" w:rsidRPr="00D04709">
        <w:rPr>
          <w:rFonts w:hint="eastAsia"/>
          <w:b/>
          <w:bCs/>
        </w:rPr>
        <w:t>と簡易認知テストいずれかを満たさない場合はレカネマブの適応基準から外れることが推定されますので、ご了承ください。</w:t>
      </w:r>
    </w:p>
    <w:p w14:paraId="2D52897E" w14:textId="52716FD4" w:rsidR="0027407D" w:rsidRPr="007578F9" w:rsidRDefault="0027407D" w:rsidP="0027407D"/>
    <w:p w14:paraId="64DBF5AD" w14:textId="4CEA2A37" w:rsidR="0027407D" w:rsidRDefault="0027407D" w:rsidP="0027407D">
      <w:r>
        <w:rPr>
          <w:rFonts w:hint="eastAsia"/>
        </w:rPr>
        <w:t>□</w:t>
      </w:r>
      <w:r w:rsidRPr="0027407D">
        <w:rPr>
          <w:rFonts w:hint="eastAsia"/>
        </w:rPr>
        <w:t>患者さんの通院に同伴する家族または介護者がいる</w:t>
      </w:r>
    </w:p>
    <w:p w14:paraId="18F61442" w14:textId="77777777" w:rsidR="0027407D" w:rsidRDefault="0027407D" w:rsidP="0027407D"/>
    <w:p w14:paraId="413FD38A" w14:textId="6C578EEA" w:rsidR="0027407D" w:rsidRDefault="0027407D" w:rsidP="0027407D">
      <w:r>
        <w:rPr>
          <w:rFonts w:hint="eastAsia"/>
        </w:rPr>
        <w:t>□２週間に１度の点滴治療に通院できる</w:t>
      </w:r>
    </w:p>
    <w:p w14:paraId="761290F4" w14:textId="414FDAD9" w:rsidR="0027407D" w:rsidRDefault="0027407D" w:rsidP="0027407D"/>
    <w:p w14:paraId="5DE158BB" w14:textId="064C7986" w:rsidR="0027407D" w:rsidRDefault="0027407D" w:rsidP="0027407D">
      <w:r>
        <w:rPr>
          <w:rFonts w:hint="eastAsia"/>
        </w:rPr>
        <w:t>□頭部M</w:t>
      </w:r>
      <w:r>
        <w:t>RI</w:t>
      </w:r>
      <w:r>
        <w:rPr>
          <w:rFonts w:hint="eastAsia"/>
        </w:rPr>
        <w:t>が受けられる</w:t>
      </w:r>
    </w:p>
    <w:p w14:paraId="23B5CE91" w14:textId="10C253BD" w:rsidR="0027407D" w:rsidRDefault="0027407D" w:rsidP="0027407D"/>
    <w:p w14:paraId="0A1342F2" w14:textId="6B9DE308" w:rsidR="0027407D" w:rsidRPr="00D04709" w:rsidRDefault="0027407D" w:rsidP="0027407D">
      <w:pPr>
        <w:rPr>
          <w:b/>
          <w:bCs/>
        </w:rPr>
      </w:pPr>
      <w:r w:rsidRPr="00D04709">
        <w:rPr>
          <w:rFonts w:hint="eastAsia"/>
          <w:b/>
          <w:bCs/>
        </w:rPr>
        <w:t>下記いずれかの簡易認知テスト（MMSE</w:t>
      </w:r>
      <w:r w:rsidR="007578F9" w:rsidRPr="00D04709">
        <w:rPr>
          <w:rFonts w:hint="eastAsia"/>
          <w:b/>
          <w:bCs/>
        </w:rPr>
        <w:t>または長谷川式</w:t>
      </w:r>
      <w:r w:rsidRPr="00D04709">
        <w:rPr>
          <w:rFonts w:hint="eastAsia"/>
          <w:b/>
          <w:bCs/>
        </w:rPr>
        <w:t>）をご記入ください。</w:t>
      </w:r>
    </w:p>
    <w:p w14:paraId="6C7240DF" w14:textId="37EB4BEE" w:rsidR="0027407D" w:rsidRDefault="0027407D" w:rsidP="0027407D">
      <w:r>
        <w:rPr>
          <w:rFonts w:hint="eastAsia"/>
        </w:rPr>
        <w:t>□MMSEが2</w:t>
      </w:r>
      <w:r>
        <w:t>2</w:t>
      </w:r>
      <w:r>
        <w:rPr>
          <w:rFonts w:hint="eastAsia"/>
        </w:rPr>
        <w:t>点</w:t>
      </w:r>
      <w:r w:rsidR="007578F9">
        <w:rPr>
          <w:rFonts w:hint="eastAsia"/>
        </w:rPr>
        <w:t>～3</w:t>
      </w:r>
      <w:r w:rsidR="007578F9">
        <w:t>0</w:t>
      </w:r>
      <w:r w:rsidR="007578F9">
        <w:rPr>
          <w:rFonts w:hint="eastAsia"/>
        </w:rPr>
        <w:t>点</w:t>
      </w:r>
      <w:r>
        <w:rPr>
          <w:rFonts w:hint="eastAsia"/>
        </w:rPr>
        <w:t>である</w:t>
      </w:r>
      <w:r w:rsidR="007578F9">
        <w:rPr>
          <w:rFonts w:hint="eastAsia"/>
        </w:rPr>
        <w:t>※</w:t>
      </w:r>
    </w:p>
    <w:p w14:paraId="3DAB0A90" w14:textId="3370C246" w:rsidR="0027407D" w:rsidRDefault="0027407D" w:rsidP="0027407D">
      <w:pPr>
        <w:ind w:firstLineChars="100" w:firstLine="210"/>
        <w:rPr>
          <w:u w:val="single"/>
        </w:rPr>
      </w:pPr>
      <w:r>
        <w:rPr>
          <w:rFonts w:hint="eastAsia"/>
        </w:rPr>
        <w:t xml:space="preserve">　</w:t>
      </w:r>
      <w:r w:rsidRPr="0027407D">
        <w:rPr>
          <w:rFonts w:hint="eastAsia"/>
          <w:u w:val="single"/>
        </w:rPr>
        <w:t xml:space="preserve">　　　　点</w:t>
      </w:r>
      <w:r>
        <w:rPr>
          <w:rFonts w:hint="eastAsia"/>
          <w:u w:val="single"/>
        </w:rPr>
        <w:t>（実施日：　　　　年　　月　　日）</w:t>
      </w:r>
    </w:p>
    <w:p w14:paraId="07D9B7A6" w14:textId="77777777" w:rsidR="004C5D14" w:rsidRDefault="004C5D14" w:rsidP="0027407D">
      <w:pPr>
        <w:ind w:firstLineChars="100" w:firstLine="210"/>
      </w:pPr>
    </w:p>
    <w:p w14:paraId="57DAAC43" w14:textId="2A50844A" w:rsidR="0027407D" w:rsidRDefault="0027407D" w:rsidP="0027407D">
      <w:r>
        <w:rPr>
          <w:rFonts w:hint="eastAsia"/>
        </w:rPr>
        <w:t>□長谷川式が</w:t>
      </w:r>
      <w:r w:rsidR="009E3FE0">
        <w:t>18</w:t>
      </w:r>
      <w:r>
        <w:rPr>
          <w:rFonts w:hint="eastAsia"/>
        </w:rPr>
        <w:t>点</w:t>
      </w:r>
      <w:r w:rsidR="007578F9">
        <w:rPr>
          <w:rFonts w:hint="eastAsia"/>
        </w:rPr>
        <w:t>～3</w:t>
      </w:r>
      <w:r w:rsidR="007578F9">
        <w:t>0</w:t>
      </w:r>
      <w:r w:rsidR="007578F9">
        <w:rPr>
          <w:rFonts w:hint="eastAsia"/>
        </w:rPr>
        <w:t>点</w:t>
      </w:r>
      <w:r>
        <w:rPr>
          <w:rFonts w:hint="eastAsia"/>
        </w:rPr>
        <w:t>である</w:t>
      </w:r>
      <w:r w:rsidR="007578F9">
        <w:rPr>
          <w:rFonts w:hint="eastAsia"/>
        </w:rPr>
        <w:t>※</w:t>
      </w:r>
    </w:p>
    <w:p w14:paraId="15F691B9" w14:textId="3785A92C" w:rsidR="0027407D" w:rsidRDefault="0027407D" w:rsidP="0027407D">
      <w:pPr>
        <w:ind w:firstLineChars="200" w:firstLine="420"/>
        <w:rPr>
          <w:u w:val="single"/>
        </w:rPr>
      </w:pPr>
      <w:r w:rsidRPr="0027407D">
        <w:rPr>
          <w:rFonts w:hint="eastAsia"/>
          <w:u w:val="single"/>
        </w:rPr>
        <w:t xml:space="preserve">　　　　点</w:t>
      </w:r>
      <w:r>
        <w:rPr>
          <w:rFonts w:hint="eastAsia"/>
          <w:u w:val="single"/>
        </w:rPr>
        <w:t>（実施日：　　　　年　　月　　日）</w:t>
      </w:r>
    </w:p>
    <w:p w14:paraId="6B169DD8" w14:textId="5DB25C5B" w:rsidR="007578F9" w:rsidRDefault="007578F9" w:rsidP="007578F9">
      <w:pPr>
        <w:rPr>
          <w:u w:val="single"/>
        </w:rPr>
      </w:pPr>
    </w:p>
    <w:p w14:paraId="1E8DF6B0" w14:textId="1A1A1C95" w:rsidR="007578F9" w:rsidRPr="007578F9" w:rsidRDefault="007578F9" w:rsidP="007578F9">
      <w:r w:rsidRPr="007578F9">
        <w:rPr>
          <w:rFonts w:hint="eastAsia"/>
        </w:rPr>
        <w:t>※M</w:t>
      </w:r>
      <w:r w:rsidRPr="007578F9">
        <w:t>MSE</w:t>
      </w:r>
      <w:r w:rsidRPr="007578F9">
        <w:rPr>
          <w:rFonts w:hint="eastAsia"/>
        </w:rPr>
        <w:t>または長谷川式が3</w:t>
      </w:r>
      <w:r w:rsidRPr="007578F9">
        <w:t>0</w:t>
      </w:r>
      <w:r w:rsidRPr="007578F9">
        <w:rPr>
          <w:rFonts w:hint="eastAsia"/>
        </w:rPr>
        <w:t>点であっても適応になる可能性があります。</w:t>
      </w:r>
    </w:p>
    <w:sectPr w:rsidR="007578F9" w:rsidRPr="007578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7D"/>
    <w:rsid w:val="0027407D"/>
    <w:rsid w:val="00402D41"/>
    <w:rsid w:val="004C5D14"/>
    <w:rsid w:val="004F24E0"/>
    <w:rsid w:val="005E3AB4"/>
    <w:rsid w:val="0074227F"/>
    <w:rsid w:val="007578F9"/>
    <w:rsid w:val="009E3FE0"/>
    <w:rsid w:val="00D04709"/>
    <w:rsid w:val="00D71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64E47"/>
  <w15:chartTrackingRefBased/>
  <w15:docId w15:val="{4E4C17B4-0835-47FD-9643-8CD7AD84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Shungo Tokoi (常井 俊吾) / 山口</dc:creator>
  <cp:keywords/>
  <dc:description/>
  <cp:lastModifiedBy>Shungo Tokoi</cp:lastModifiedBy>
  <cp:revision>5</cp:revision>
  <cp:lastPrinted>2024-08-21T13:28:00Z</cp:lastPrinted>
  <dcterms:created xsi:type="dcterms:W3CDTF">2024-08-13T02:13:00Z</dcterms:created>
  <dcterms:modified xsi:type="dcterms:W3CDTF">2024-08-21T13:30:00Z</dcterms:modified>
</cp:coreProperties>
</file>