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1B8" w:rsidRPr="00B901B8" w:rsidRDefault="00B901B8" w:rsidP="00D52076">
      <w:pPr>
        <w:spacing w:beforeLines="50" w:before="180"/>
        <w:jc w:val="center"/>
        <w:rPr>
          <w:b/>
          <w:lang w:eastAsia="ja-JP"/>
        </w:rPr>
      </w:pPr>
      <w:r w:rsidRPr="00B901B8">
        <w:rPr>
          <w:rFonts w:hint="eastAsia"/>
          <w:b/>
          <w:lang w:eastAsia="ja-JP"/>
        </w:rPr>
        <w:t>山口大学「馬救急医療実践力育成プログラム」</w:t>
      </w:r>
      <w:r>
        <w:rPr>
          <w:rFonts w:hint="eastAsia"/>
          <w:b/>
          <w:lang w:eastAsia="ja-JP"/>
        </w:rPr>
        <w:t>(履修証明プログラム)</w:t>
      </w:r>
      <w:r w:rsidRPr="00B901B8">
        <w:rPr>
          <w:rFonts w:hint="eastAsia"/>
          <w:b/>
          <w:lang w:eastAsia="ja-JP"/>
        </w:rPr>
        <w:t>募集要項</w:t>
      </w:r>
    </w:p>
    <w:p w:rsidR="00B901B8" w:rsidRPr="00B901B8" w:rsidRDefault="00B901B8" w:rsidP="00B901B8">
      <w:pPr>
        <w:jc w:val="center"/>
        <w:rPr>
          <w:b/>
          <w:lang w:eastAsia="ja-JP"/>
        </w:rPr>
      </w:pPr>
      <w:r w:rsidRPr="00B901B8">
        <w:rPr>
          <w:rFonts w:hint="eastAsia"/>
          <w:b/>
          <w:lang w:eastAsia="ja-JP"/>
        </w:rPr>
        <w:t xml:space="preserve">【 </w:t>
      </w:r>
      <w:r w:rsidR="003D5653">
        <w:rPr>
          <w:rFonts w:asciiTheme="minorHAnsi" w:hAnsiTheme="minorHAnsi" w:hint="eastAsia"/>
          <w:b/>
          <w:lang w:eastAsia="ja-JP"/>
        </w:rPr>
        <w:t>20</w:t>
      </w:r>
      <w:r w:rsidR="007E02DE">
        <w:rPr>
          <w:rFonts w:asciiTheme="minorHAnsi" w:hAnsiTheme="minorHAnsi" w:hint="eastAsia"/>
          <w:b/>
          <w:lang w:eastAsia="ja-JP"/>
        </w:rPr>
        <w:t>2</w:t>
      </w:r>
      <w:r w:rsidR="006A3600">
        <w:rPr>
          <w:rFonts w:asciiTheme="minorHAnsi" w:hAnsiTheme="minorHAnsi" w:hint="eastAsia"/>
          <w:b/>
          <w:lang w:eastAsia="ja-JP"/>
        </w:rPr>
        <w:t>1</w:t>
      </w:r>
      <w:r w:rsidRPr="00B901B8">
        <w:rPr>
          <w:rFonts w:hint="eastAsia"/>
          <w:b/>
          <w:lang w:eastAsia="ja-JP"/>
        </w:rPr>
        <w:t>年度 募集 】</w:t>
      </w:r>
    </w:p>
    <w:p w:rsidR="00B901B8" w:rsidRDefault="00B901B8" w:rsidP="0041491A">
      <w:pPr>
        <w:spacing w:afterLines="50" w:after="180"/>
        <w:jc w:val="center"/>
        <w:rPr>
          <w:lang w:eastAsia="ja-JP"/>
        </w:rPr>
      </w:pPr>
    </w:p>
    <w:p w:rsidR="00B901B8" w:rsidRPr="009E5431" w:rsidRDefault="00B901B8" w:rsidP="00B901B8">
      <w:pPr>
        <w:jc w:val="left"/>
        <w:rPr>
          <w:b/>
          <w:lang w:eastAsia="ja-JP"/>
        </w:rPr>
      </w:pPr>
      <w:r w:rsidRPr="009E5431">
        <w:rPr>
          <w:rFonts w:hint="eastAsia"/>
          <w:b/>
          <w:lang w:eastAsia="ja-JP"/>
        </w:rPr>
        <w:t>１．</w:t>
      </w:r>
      <w:r w:rsidR="00512F56" w:rsidRPr="009E5431">
        <w:rPr>
          <w:rFonts w:hint="eastAsia"/>
          <w:b/>
          <w:lang w:eastAsia="ja-JP"/>
        </w:rPr>
        <w:t>プログラムの趣旨・目的</w:t>
      </w:r>
    </w:p>
    <w:p w:rsidR="00512F56" w:rsidRPr="00512F56" w:rsidRDefault="00512F56" w:rsidP="00512F56">
      <w:pPr>
        <w:ind w:leftChars="100" w:left="240" w:firstLineChars="100" w:firstLine="240"/>
        <w:jc w:val="left"/>
        <w:rPr>
          <w:lang w:eastAsia="ja-JP"/>
        </w:rPr>
      </w:pPr>
      <w:r w:rsidRPr="00512F56">
        <w:rPr>
          <w:rFonts w:hint="eastAsia"/>
          <w:lang w:eastAsia="ja-JP"/>
        </w:rPr>
        <w:t>山口大学では、馬の救急医療に必要な知識および技術をアメリカ</w:t>
      </w:r>
      <w:r>
        <w:rPr>
          <w:rFonts w:asciiTheme="minorHAnsi" w:hAnsiTheme="minorHAnsi" w:hint="eastAsia"/>
          <w:lang w:eastAsia="ja-JP"/>
        </w:rPr>
        <w:t>UC Davis</w:t>
      </w:r>
      <w:r w:rsidRPr="00512F56">
        <w:rPr>
          <w:rFonts w:hint="eastAsia"/>
          <w:lang w:eastAsia="ja-JP"/>
        </w:rPr>
        <w:t>校の</w:t>
      </w:r>
      <w:r>
        <w:rPr>
          <w:rFonts w:asciiTheme="minorHAnsi" w:hAnsiTheme="minorHAnsi" w:hint="eastAsia"/>
          <w:lang w:eastAsia="ja-JP"/>
        </w:rPr>
        <w:t>Hands-on</w:t>
      </w:r>
      <w:r>
        <w:rPr>
          <w:rFonts w:hint="eastAsia"/>
          <w:lang w:eastAsia="ja-JP"/>
        </w:rPr>
        <w:t>プログラムを通して社会人の学び直しのためのリカレント教育</w:t>
      </w:r>
      <w:r w:rsidRPr="00512F56">
        <w:rPr>
          <w:rFonts w:hint="eastAsia"/>
          <w:lang w:eastAsia="ja-JP"/>
        </w:rPr>
        <w:t>（大学卒業後の人材育成）を行っています。</w:t>
      </w:r>
    </w:p>
    <w:p w:rsidR="00512F56" w:rsidRPr="00512F56" w:rsidRDefault="00512F56" w:rsidP="005B0CC2">
      <w:pPr>
        <w:ind w:leftChars="100" w:left="240" w:firstLineChars="100" w:firstLine="240"/>
        <w:jc w:val="left"/>
        <w:rPr>
          <w:lang w:eastAsia="ja-JP"/>
        </w:rPr>
      </w:pPr>
      <w:r>
        <w:rPr>
          <w:rFonts w:hint="eastAsia"/>
          <w:lang w:eastAsia="ja-JP"/>
        </w:rPr>
        <w:t>このたび、</w:t>
      </w:r>
      <w:r w:rsidRPr="00512F56">
        <w:rPr>
          <w:rFonts w:hint="eastAsia"/>
          <w:lang w:eastAsia="ja-JP"/>
        </w:rPr>
        <w:t>これらのカリキュラムや実績を下に、「仕事」や「家事・育児」が忙しく自己啓発の余裕のなかった社会人、「適切な教育訓練機関が見つからない」や「教育コースの情報が得られにくい」、あるいは「どのようにして情報を入手する</w:t>
      </w:r>
      <w:r w:rsidR="001204FB">
        <w:rPr>
          <w:rFonts w:hint="eastAsia"/>
          <w:lang w:eastAsia="ja-JP"/>
        </w:rPr>
        <w:t>の</w:t>
      </w:r>
      <w:r w:rsidRPr="00512F56">
        <w:rPr>
          <w:rFonts w:hint="eastAsia"/>
          <w:lang w:eastAsia="ja-JP"/>
        </w:rPr>
        <w:t>かわからない」などの事情を有する社会人に対して「馬救急医療」の実践的思考、知識、技術等を学ぶ機会を提供するため、履修証明制度の要件を満たした「馬救急医療実践力育成プログラム」を新た</w:t>
      </w:r>
      <w:r>
        <w:rPr>
          <w:rFonts w:hint="eastAsia"/>
          <w:lang w:eastAsia="ja-JP"/>
        </w:rPr>
        <w:t>に開設し募集することとしました</w:t>
      </w:r>
      <w:r w:rsidRPr="00512F56">
        <w:rPr>
          <w:rFonts w:hint="eastAsia"/>
          <w:lang w:eastAsia="ja-JP"/>
        </w:rPr>
        <w:t>。</w:t>
      </w:r>
    </w:p>
    <w:p w:rsidR="00512F56" w:rsidRDefault="00512F56" w:rsidP="005B0CC2">
      <w:pPr>
        <w:ind w:leftChars="100" w:left="240" w:firstLineChars="100" w:firstLine="240"/>
        <w:jc w:val="left"/>
        <w:rPr>
          <w:lang w:eastAsia="ja-JP"/>
        </w:rPr>
      </w:pPr>
      <w:r w:rsidRPr="00512F56">
        <w:rPr>
          <w:rFonts w:hint="eastAsia"/>
          <w:lang w:eastAsia="ja-JP"/>
        </w:rPr>
        <w:t>また、</w:t>
      </w:r>
      <w:r>
        <w:rPr>
          <w:rFonts w:hint="eastAsia"/>
          <w:lang w:eastAsia="ja-JP"/>
        </w:rPr>
        <w:t>社会人の職業に必要な能力の向上を図る機会の拡大を目的として、大学等における社会人や企業等のニーズに応じた実践的・専門的</w:t>
      </w:r>
      <w:r w:rsidR="005B0CC2">
        <w:rPr>
          <w:rFonts w:hint="eastAsia"/>
          <w:lang w:eastAsia="ja-JP"/>
        </w:rPr>
        <w:t>なプログラムを「職業実践力育成プログラム」（</w:t>
      </w:r>
      <w:r w:rsidR="005B0CC2">
        <w:rPr>
          <w:rFonts w:asciiTheme="minorHAnsi" w:hAnsiTheme="minorHAnsi" w:hint="eastAsia"/>
          <w:lang w:eastAsia="ja-JP"/>
        </w:rPr>
        <w:t>BP</w:t>
      </w:r>
      <w:r w:rsidR="005B0CC2">
        <w:rPr>
          <w:rFonts w:hint="eastAsia"/>
          <w:lang w:eastAsia="ja-JP"/>
        </w:rPr>
        <w:t>）として文部科学大臣が認定することとなっておりますが、本プログラムもこの認定を受けています。</w:t>
      </w:r>
    </w:p>
    <w:p w:rsidR="005B0CC2" w:rsidRDefault="005B0CC2" w:rsidP="005B0CC2">
      <w:pPr>
        <w:jc w:val="left"/>
        <w:rPr>
          <w:lang w:eastAsia="ja-JP"/>
        </w:rPr>
      </w:pPr>
    </w:p>
    <w:p w:rsidR="005B0CC2" w:rsidRPr="009E5431" w:rsidRDefault="005B0CC2" w:rsidP="005B0CC2">
      <w:pPr>
        <w:jc w:val="left"/>
        <w:rPr>
          <w:b/>
          <w:lang w:eastAsia="ja-JP"/>
        </w:rPr>
      </w:pPr>
      <w:r w:rsidRPr="009E5431">
        <w:rPr>
          <w:rFonts w:hint="eastAsia"/>
          <w:b/>
          <w:lang w:eastAsia="ja-JP"/>
        </w:rPr>
        <w:t>２．履修資格</w:t>
      </w:r>
    </w:p>
    <w:p w:rsidR="00512F56" w:rsidRDefault="005B0CC2" w:rsidP="005B0CC2">
      <w:pPr>
        <w:ind w:leftChars="100" w:left="240" w:firstLineChars="100" w:firstLine="240"/>
        <w:jc w:val="left"/>
        <w:rPr>
          <w:lang w:eastAsia="ja-JP"/>
        </w:rPr>
      </w:pPr>
      <w:r>
        <w:rPr>
          <w:rFonts w:hint="eastAsia"/>
          <w:lang w:eastAsia="ja-JP"/>
        </w:rPr>
        <w:t>本プログラム</w:t>
      </w:r>
      <w:r w:rsidR="009E5431">
        <w:rPr>
          <w:rFonts w:hint="eastAsia"/>
          <w:lang w:eastAsia="ja-JP"/>
        </w:rPr>
        <w:t>への履修資格は、本学学則第</w:t>
      </w:r>
      <w:r w:rsidR="009E5431">
        <w:rPr>
          <w:rFonts w:asciiTheme="minorHAnsi" w:hAnsiTheme="minorHAnsi" w:hint="eastAsia"/>
          <w:lang w:eastAsia="ja-JP"/>
        </w:rPr>
        <w:t>42</w:t>
      </w:r>
      <w:r w:rsidR="009E5431">
        <w:rPr>
          <w:rFonts w:hint="eastAsia"/>
          <w:lang w:eastAsia="ja-JP"/>
        </w:rPr>
        <w:t>条の規定（本要項</w:t>
      </w:r>
      <w:r w:rsidR="00D52076" w:rsidRPr="00D52076">
        <w:rPr>
          <w:rFonts w:asciiTheme="minorHAnsi" w:hAnsiTheme="minorHAnsi"/>
          <w:color w:val="auto"/>
          <w:lang w:eastAsia="ja-JP"/>
        </w:rPr>
        <w:t>5</w:t>
      </w:r>
      <w:r w:rsidR="009E5431">
        <w:rPr>
          <w:rFonts w:hint="eastAsia"/>
          <w:lang w:eastAsia="ja-JP"/>
        </w:rPr>
        <w:t>ページを参照）による本学への入学資格を有し、かつ獣医師免許を有する者。</w:t>
      </w:r>
    </w:p>
    <w:p w:rsidR="00512F56" w:rsidRDefault="00512F56" w:rsidP="005B0CC2">
      <w:pPr>
        <w:ind w:leftChars="100" w:left="240" w:firstLineChars="100" w:firstLine="240"/>
        <w:jc w:val="left"/>
        <w:rPr>
          <w:lang w:eastAsia="ja-JP"/>
        </w:rPr>
      </w:pPr>
    </w:p>
    <w:p w:rsidR="009E5431" w:rsidRPr="003D5653" w:rsidRDefault="003D5653" w:rsidP="003D5653">
      <w:pPr>
        <w:jc w:val="left"/>
        <w:rPr>
          <w:b/>
          <w:lang w:eastAsia="ja-JP"/>
        </w:rPr>
      </w:pPr>
      <w:r w:rsidRPr="003D5653">
        <w:rPr>
          <w:rFonts w:hint="eastAsia"/>
          <w:b/>
          <w:lang w:eastAsia="ja-JP"/>
        </w:rPr>
        <w:t>３．プログラムの期間</w:t>
      </w:r>
    </w:p>
    <w:p w:rsidR="003D5653" w:rsidRDefault="003D5653" w:rsidP="003D5653">
      <w:pPr>
        <w:jc w:val="left"/>
        <w:rPr>
          <w:rFonts w:asciiTheme="minorEastAsia" w:eastAsiaTheme="minorEastAsia" w:hAnsiTheme="minorEastAsia"/>
          <w:lang w:eastAsia="ja-JP"/>
        </w:rPr>
      </w:pPr>
      <w:r>
        <w:rPr>
          <w:rFonts w:hint="eastAsia"/>
          <w:lang w:eastAsia="ja-JP"/>
        </w:rPr>
        <w:t xml:space="preserve">　　</w:t>
      </w:r>
      <w:r>
        <w:rPr>
          <w:rFonts w:asciiTheme="minorHAnsi" w:hAnsiTheme="minorHAnsi" w:hint="eastAsia"/>
          <w:lang w:eastAsia="ja-JP"/>
        </w:rPr>
        <w:t>20</w:t>
      </w:r>
      <w:r w:rsidR="007E02DE">
        <w:rPr>
          <w:rFonts w:asciiTheme="minorHAnsi" w:hAnsiTheme="minorHAnsi" w:hint="eastAsia"/>
          <w:lang w:eastAsia="ja-JP"/>
        </w:rPr>
        <w:t>2</w:t>
      </w:r>
      <w:r w:rsidR="006A3600">
        <w:rPr>
          <w:rFonts w:asciiTheme="minorHAnsi" w:hAnsiTheme="minorHAnsi" w:hint="eastAsia"/>
          <w:lang w:eastAsia="ja-JP"/>
        </w:rPr>
        <w:t>1</w:t>
      </w:r>
      <w:r>
        <w:rPr>
          <w:rFonts w:asciiTheme="minorEastAsia" w:eastAsiaTheme="minorEastAsia" w:hAnsiTheme="minorEastAsia" w:hint="eastAsia"/>
          <w:lang w:eastAsia="ja-JP"/>
        </w:rPr>
        <w:t>年</w:t>
      </w:r>
      <w:r>
        <w:rPr>
          <w:rFonts w:asciiTheme="minorHAnsi" w:eastAsiaTheme="minorEastAsia" w:hAnsiTheme="minorHAnsi" w:hint="eastAsia"/>
          <w:lang w:eastAsia="ja-JP"/>
        </w:rPr>
        <w:t>4</w:t>
      </w:r>
      <w:r>
        <w:rPr>
          <w:rFonts w:asciiTheme="minorEastAsia" w:eastAsiaTheme="minorEastAsia" w:hAnsiTheme="minorEastAsia" w:hint="eastAsia"/>
          <w:lang w:eastAsia="ja-JP"/>
        </w:rPr>
        <w:t>月</w:t>
      </w:r>
      <w:r>
        <w:rPr>
          <w:rFonts w:asciiTheme="minorHAnsi" w:eastAsiaTheme="minorEastAsia" w:hAnsiTheme="minorHAnsi" w:hint="eastAsia"/>
          <w:lang w:eastAsia="ja-JP"/>
        </w:rPr>
        <w:t>1</w:t>
      </w:r>
      <w:r>
        <w:rPr>
          <w:rFonts w:asciiTheme="minorEastAsia" w:eastAsiaTheme="minorEastAsia" w:hAnsiTheme="minorEastAsia" w:hint="eastAsia"/>
          <w:lang w:eastAsia="ja-JP"/>
        </w:rPr>
        <w:t>日～</w:t>
      </w:r>
      <w:r>
        <w:rPr>
          <w:rFonts w:asciiTheme="minorHAnsi" w:eastAsiaTheme="minorEastAsia" w:hAnsiTheme="minorHAnsi" w:hint="eastAsia"/>
          <w:lang w:eastAsia="ja-JP"/>
        </w:rPr>
        <w:t>202</w:t>
      </w:r>
      <w:r w:rsidR="006A3600">
        <w:rPr>
          <w:rFonts w:asciiTheme="minorHAnsi" w:eastAsiaTheme="minorEastAsia" w:hAnsiTheme="minorHAnsi" w:hint="eastAsia"/>
          <w:lang w:eastAsia="ja-JP"/>
        </w:rPr>
        <w:t>2</w:t>
      </w:r>
      <w:r>
        <w:rPr>
          <w:rFonts w:asciiTheme="minorEastAsia" w:eastAsiaTheme="minorEastAsia" w:hAnsiTheme="minorEastAsia" w:hint="eastAsia"/>
          <w:lang w:eastAsia="ja-JP"/>
        </w:rPr>
        <w:t>年</w:t>
      </w:r>
      <w:r>
        <w:rPr>
          <w:rFonts w:asciiTheme="minorHAnsi" w:eastAsiaTheme="minorEastAsia" w:hAnsiTheme="minorHAnsi" w:hint="eastAsia"/>
          <w:lang w:eastAsia="ja-JP"/>
        </w:rPr>
        <w:t>3</w:t>
      </w:r>
      <w:r>
        <w:rPr>
          <w:rFonts w:asciiTheme="minorEastAsia" w:eastAsiaTheme="minorEastAsia" w:hAnsiTheme="minorEastAsia" w:hint="eastAsia"/>
          <w:lang w:eastAsia="ja-JP"/>
        </w:rPr>
        <w:t>月</w:t>
      </w:r>
      <w:r>
        <w:rPr>
          <w:rFonts w:asciiTheme="minorHAnsi" w:eastAsiaTheme="minorEastAsia" w:hAnsiTheme="minorHAnsi" w:hint="eastAsia"/>
          <w:lang w:eastAsia="ja-JP"/>
        </w:rPr>
        <w:t>31</w:t>
      </w:r>
      <w:r>
        <w:rPr>
          <w:rFonts w:asciiTheme="minorEastAsia" w:eastAsiaTheme="minorEastAsia" w:hAnsiTheme="minorEastAsia" w:hint="eastAsia"/>
          <w:lang w:eastAsia="ja-JP"/>
        </w:rPr>
        <w:t>日（</w:t>
      </w:r>
      <w:r>
        <w:rPr>
          <w:rFonts w:asciiTheme="minorHAnsi" w:eastAsiaTheme="majorEastAsia" w:hAnsiTheme="minorHAnsi" w:hint="eastAsia"/>
          <w:lang w:eastAsia="ja-JP"/>
        </w:rPr>
        <w:t>1</w:t>
      </w:r>
      <w:r>
        <w:rPr>
          <w:rFonts w:asciiTheme="minorEastAsia" w:eastAsiaTheme="minorEastAsia" w:hAnsiTheme="minorEastAsia" w:hint="eastAsia"/>
          <w:lang w:eastAsia="ja-JP"/>
        </w:rPr>
        <w:t>年間）</w:t>
      </w:r>
    </w:p>
    <w:p w:rsidR="003D5653" w:rsidRDefault="003D5653" w:rsidP="003D5653">
      <w:pPr>
        <w:jc w:val="left"/>
        <w:rPr>
          <w:rFonts w:asciiTheme="minorEastAsia" w:eastAsiaTheme="minorEastAsia" w:hAnsiTheme="minorEastAsia"/>
          <w:lang w:eastAsia="ja-JP"/>
        </w:rPr>
      </w:pPr>
    </w:p>
    <w:p w:rsidR="003D5653" w:rsidRPr="00BA4707" w:rsidRDefault="003D5653" w:rsidP="003D5653">
      <w:pPr>
        <w:jc w:val="left"/>
        <w:rPr>
          <w:rFonts w:asciiTheme="minorEastAsia" w:eastAsiaTheme="minorEastAsia" w:hAnsiTheme="minorEastAsia"/>
          <w:b/>
          <w:color w:val="auto"/>
          <w:lang w:eastAsia="ja-JP"/>
        </w:rPr>
      </w:pPr>
      <w:r w:rsidRPr="00BA4707">
        <w:rPr>
          <w:rFonts w:asciiTheme="minorEastAsia" w:eastAsiaTheme="minorEastAsia" w:hAnsiTheme="minorEastAsia" w:hint="eastAsia"/>
          <w:b/>
          <w:color w:val="auto"/>
          <w:lang w:eastAsia="ja-JP"/>
        </w:rPr>
        <w:t>４．</w:t>
      </w:r>
      <w:r w:rsidR="00BA4707" w:rsidRPr="00BA4707">
        <w:rPr>
          <w:rFonts w:asciiTheme="minorEastAsia" w:eastAsiaTheme="minorEastAsia" w:hAnsiTheme="minorEastAsia" w:hint="eastAsia"/>
          <w:b/>
          <w:color w:val="auto"/>
          <w:lang w:eastAsia="ja-JP"/>
        </w:rPr>
        <w:t>プログラムの内容</w:t>
      </w:r>
    </w:p>
    <w:p w:rsidR="004C0F4C" w:rsidRPr="00B07EB9" w:rsidRDefault="00BA4707" w:rsidP="0041491A">
      <w:pPr>
        <w:spacing w:afterLines="50" w:after="180"/>
        <w:ind w:leftChars="100" w:left="240" w:firstLineChars="100" w:firstLine="240"/>
        <w:jc w:val="left"/>
        <w:rPr>
          <w:rFonts w:asciiTheme="minorEastAsia" w:eastAsiaTheme="minorEastAsia" w:hAnsiTheme="minorEastAsia"/>
          <w:color w:val="auto"/>
          <w:lang w:eastAsia="ja-JP"/>
        </w:rPr>
      </w:pPr>
      <w:r w:rsidRPr="00BA4707">
        <w:rPr>
          <w:rFonts w:asciiTheme="minorEastAsia" w:eastAsiaTheme="minorEastAsia" w:hAnsiTheme="minorEastAsia" w:hint="eastAsia"/>
          <w:color w:val="auto"/>
          <w:lang w:eastAsia="ja-JP"/>
        </w:rPr>
        <w:t>本プログラムは、</w:t>
      </w:r>
      <w:r>
        <w:rPr>
          <w:rFonts w:asciiTheme="minorEastAsia" w:eastAsiaTheme="minorEastAsia" w:hAnsiTheme="minorEastAsia" w:hint="eastAsia"/>
          <w:color w:val="auto"/>
          <w:lang w:eastAsia="ja-JP"/>
        </w:rPr>
        <w:t>下記</w:t>
      </w:r>
      <w:r w:rsidRPr="004C0F4C">
        <w:rPr>
          <w:rFonts w:asciiTheme="minorHAnsi" w:eastAsiaTheme="minorEastAsia" w:hAnsiTheme="minorHAnsi"/>
          <w:color w:val="auto"/>
          <w:lang w:eastAsia="ja-JP"/>
        </w:rPr>
        <w:t>120</w:t>
      </w:r>
      <w:r>
        <w:rPr>
          <w:rFonts w:asciiTheme="minorEastAsia" w:eastAsiaTheme="minorEastAsia" w:hAnsiTheme="minorEastAsia" w:hint="eastAsia"/>
          <w:color w:val="auto"/>
          <w:lang w:eastAsia="ja-JP"/>
        </w:rPr>
        <w:t>時間の授業により構成されています。</w:t>
      </w:r>
    </w:p>
    <w:tbl>
      <w:tblPr>
        <w:tblStyle w:val="a7"/>
        <w:tblW w:w="0" w:type="auto"/>
        <w:tblInd w:w="392" w:type="dxa"/>
        <w:tblLook w:val="04A0" w:firstRow="1" w:lastRow="0" w:firstColumn="1" w:lastColumn="0" w:noHBand="0" w:noVBand="1"/>
      </w:tblPr>
      <w:tblGrid>
        <w:gridCol w:w="4111"/>
        <w:gridCol w:w="2693"/>
        <w:gridCol w:w="1524"/>
      </w:tblGrid>
      <w:tr w:rsidR="00BF7778" w:rsidTr="0041491A">
        <w:tc>
          <w:tcPr>
            <w:tcW w:w="4111" w:type="dxa"/>
          </w:tcPr>
          <w:p w:rsidR="00BF7778" w:rsidRPr="00B07EB9" w:rsidRDefault="00BF7778" w:rsidP="00BF7778">
            <w:pPr>
              <w:jc w:val="center"/>
              <w:rPr>
                <w:rFonts w:asciiTheme="minorEastAsia" w:eastAsiaTheme="minorEastAsia" w:hAnsiTheme="minorEastAsia"/>
                <w:color w:val="auto"/>
                <w:lang w:eastAsia="ja-JP"/>
              </w:rPr>
            </w:pPr>
            <w:r w:rsidRPr="00E745CF">
              <w:rPr>
                <w:rFonts w:asciiTheme="minorEastAsia" w:eastAsiaTheme="minorEastAsia" w:hAnsiTheme="minorEastAsia" w:hint="eastAsia"/>
                <w:color w:val="auto"/>
                <w:spacing w:val="30"/>
                <w:fitText w:val="1200" w:id="1788004610"/>
                <w:lang w:eastAsia="ja-JP"/>
              </w:rPr>
              <w:t>科目内訳</w:t>
            </w:r>
          </w:p>
        </w:tc>
        <w:tc>
          <w:tcPr>
            <w:tcW w:w="2693" w:type="dxa"/>
          </w:tcPr>
          <w:p w:rsidR="00BF7778" w:rsidRDefault="00BF7778" w:rsidP="00BF7778">
            <w:pPr>
              <w:jc w:val="center"/>
              <w:rPr>
                <w:rFonts w:asciiTheme="minorEastAsia" w:eastAsiaTheme="minorEastAsia" w:hAnsiTheme="minorEastAsia"/>
                <w:color w:val="auto"/>
                <w:lang w:eastAsia="ja-JP"/>
              </w:rPr>
            </w:pPr>
            <w:r w:rsidRPr="00F229AC">
              <w:rPr>
                <w:rFonts w:asciiTheme="minorEastAsia" w:eastAsiaTheme="minorEastAsia" w:hAnsiTheme="minorEastAsia" w:hint="eastAsia"/>
                <w:color w:val="auto"/>
                <w:spacing w:val="30"/>
                <w:fitText w:val="1200" w:id="1788004609"/>
                <w:lang w:eastAsia="ja-JP"/>
              </w:rPr>
              <w:t>受講形態</w:t>
            </w:r>
          </w:p>
        </w:tc>
        <w:tc>
          <w:tcPr>
            <w:tcW w:w="1524" w:type="dxa"/>
          </w:tcPr>
          <w:p w:rsidR="00BF7778" w:rsidRDefault="00BF7778" w:rsidP="00BF7778">
            <w:pPr>
              <w:jc w:val="center"/>
              <w:rPr>
                <w:rFonts w:asciiTheme="minorEastAsia" w:eastAsiaTheme="minorEastAsia" w:hAnsiTheme="minorEastAsia"/>
                <w:color w:val="auto"/>
                <w:lang w:eastAsia="ja-JP"/>
              </w:rPr>
            </w:pPr>
            <w:r w:rsidRPr="0041491A">
              <w:rPr>
                <w:rFonts w:asciiTheme="minorEastAsia" w:eastAsiaTheme="minorEastAsia" w:hAnsiTheme="minorEastAsia" w:hint="eastAsia"/>
                <w:color w:val="auto"/>
                <w:spacing w:val="60"/>
                <w:fitText w:val="600" w:id="1788056064"/>
                <w:lang w:eastAsia="ja-JP"/>
              </w:rPr>
              <w:t>時</w:t>
            </w:r>
            <w:r w:rsidRPr="0041491A">
              <w:rPr>
                <w:rFonts w:asciiTheme="minorEastAsia" w:eastAsiaTheme="minorEastAsia" w:hAnsiTheme="minorEastAsia" w:hint="eastAsia"/>
                <w:color w:val="auto"/>
                <w:fitText w:val="600" w:id="1788056064"/>
                <w:lang w:eastAsia="ja-JP"/>
              </w:rPr>
              <w:t>間</w:t>
            </w:r>
          </w:p>
        </w:tc>
      </w:tr>
      <w:tr w:rsidR="00BF7778" w:rsidTr="0041491A">
        <w:tc>
          <w:tcPr>
            <w:tcW w:w="4111" w:type="dxa"/>
          </w:tcPr>
          <w:p w:rsidR="00BF7778" w:rsidRDefault="00BF7778" w:rsidP="00BA4707">
            <w:pPr>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事前自己学習</w:t>
            </w:r>
          </w:p>
        </w:tc>
        <w:tc>
          <w:tcPr>
            <w:tcW w:w="2693" w:type="dxa"/>
          </w:tcPr>
          <w:p w:rsidR="00BF7778" w:rsidRDefault="00BF7778" w:rsidP="00BA4707">
            <w:pPr>
              <w:jc w:val="left"/>
              <w:rPr>
                <w:rFonts w:asciiTheme="minorEastAsia" w:eastAsiaTheme="minorEastAsia" w:hAnsiTheme="minorEastAsia"/>
                <w:color w:val="auto"/>
                <w:lang w:eastAsia="ja-JP"/>
              </w:rPr>
            </w:pPr>
            <w:r w:rsidRPr="00BF7778">
              <w:rPr>
                <w:rFonts w:asciiTheme="minorHAnsi" w:eastAsiaTheme="minorEastAsia" w:hAnsiTheme="minorHAnsi"/>
                <w:color w:val="auto"/>
                <w:lang w:eastAsia="ja-JP"/>
              </w:rPr>
              <w:t>ｅ</w:t>
            </w:r>
            <w:r>
              <w:rPr>
                <w:rFonts w:asciiTheme="minorEastAsia" w:eastAsiaTheme="minorEastAsia" w:hAnsiTheme="minorEastAsia" w:hint="eastAsia"/>
                <w:color w:val="auto"/>
                <w:lang w:eastAsia="ja-JP"/>
              </w:rPr>
              <w:t>-ラーニング</w:t>
            </w:r>
          </w:p>
        </w:tc>
        <w:tc>
          <w:tcPr>
            <w:tcW w:w="1524" w:type="dxa"/>
          </w:tcPr>
          <w:p w:rsidR="00BF7778" w:rsidRDefault="00BF7778" w:rsidP="00BA4707">
            <w:pPr>
              <w:jc w:val="left"/>
              <w:rPr>
                <w:rFonts w:asciiTheme="minorEastAsia" w:eastAsiaTheme="minorEastAsia" w:hAnsiTheme="minorEastAsia"/>
                <w:color w:val="auto"/>
                <w:lang w:eastAsia="ja-JP"/>
              </w:rPr>
            </w:pPr>
            <w:r w:rsidRPr="00BF7778">
              <w:rPr>
                <w:rFonts w:asciiTheme="minorHAnsi" w:eastAsiaTheme="minorEastAsia" w:hAnsiTheme="minorHAnsi"/>
                <w:color w:val="auto"/>
                <w:lang w:eastAsia="ja-JP"/>
              </w:rPr>
              <w:t>40</w:t>
            </w:r>
            <w:r>
              <w:rPr>
                <w:rFonts w:asciiTheme="minorEastAsia" w:eastAsiaTheme="minorEastAsia" w:hAnsiTheme="minorEastAsia" w:hint="eastAsia"/>
                <w:color w:val="auto"/>
                <w:lang w:eastAsia="ja-JP"/>
              </w:rPr>
              <w:t>時間</w:t>
            </w:r>
          </w:p>
        </w:tc>
      </w:tr>
      <w:tr w:rsidR="00BF7778" w:rsidTr="0041491A">
        <w:tc>
          <w:tcPr>
            <w:tcW w:w="4111" w:type="dxa"/>
          </w:tcPr>
          <w:p w:rsidR="0041491A" w:rsidRDefault="00BF7778" w:rsidP="00BA4707">
            <w:pPr>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集中実習</w:t>
            </w:r>
          </w:p>
          <w:p w:rsidR="00BF7778" w:rsidRDefault="0041491A" w:rsidP="00BA4707">
            <w:pPr>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（馬救急医療</w:t>
            </w:r>
            <w:r w:rsidRPr="00787FB6">
              <w:rPr>
                <w:rFonts w:asciiTheme="minorHAnsi" w:eastAsiaTheme="minorEastAsia" w:hAnsiTheme="minorHAnsi"/>
                <w:color w:val="auto"/>
                <w:lang w:eastAsia="ja-JP"/>
              </w:rPr>
              <w:t>Hands-on</w:t>
            </w:r>
            <w:r>
              <w:rPr>
                <w:rFonts w:asciiTheme="minorEastAsia" w:eastAsiaTheme="minorEastAsia" w:hAnsiTheme="minorEastAsia" w:hint="eastAsia"/>
                <w:color w:val="auto"/>
                <w:lang w:eastAsia="ja-JP"/>
              </w:rPr>
              <w:t>臨床実習）</w:t>
            </w:r>
          </w:p>
        </w:tc>
        <w:tc>
          <w:tcPr>
            <w:tcW w:w="2693" w:type="dxa"/>
          </w:tcPr>
          <w:p w:rsidR="00BF7778" w:rsidRDefault="00BF7778" w:rsidP="00BA4707">
            <w:pPr>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集中開講</w:t>
            </w:r>
          </w:p>
        </w:tc>
        <w:tc>
          <w:tcPr>
            <w:tcW w:w="1524" w:type="dxa"/>
          </w:tcPr>
          <w:p w:rsidR="00BF7778" w:rsidRDefault="00BF7778" w:rsidP="00BA4707">
            <w:pPr>
              <w:jc w:val="left"/>
              <w:rPr>
                <w:rFonts w:asciiTheme="minorEastAsia" w:eastAsiaTheme="minorEastAsia" w:hAnsiTheme="minorEastAsia"/>
                <w:color w:val="auto"/>
                <w:lang w:eastAsia="ja-JP"/>
              </w:rPr>
            </w:pPr>
            <w:r w:rsidRPr="00BF7778">
              <w:rPr>
                <w:rFonts w:asciiTheme="minorHAnsi" w:eastAsiaTheme="minorEastAsia" w:hAnsiTheme="minorHAnsi"/>
                <w:color w:val="auto"/>
                <w:lang w:eastAsia="ja-JP"/>
              </w:rPr>
              <w:t>40</w:t>
            </w:r>
            <w:r>
              <w:rPr>
                <w:rFonts w:asciiTheme="minorEastAsia" w:eastAsiaTheme="minorEastAsia" w:hAnsiTheme="minorEastAsia" w:hint="eastAsia"/>
                <w:color w:val="auto"/>
                <w:lang w:eastAsia="ja-JP"/>
              </w:rPr>
              <w:t>時間</w:t>
            </w:r>
          </w:p>
        </w:tc>
      </w:tr>
      <w:tr w:rsidR="00BF7778" w:rsidTr="0041491A">
        <w:tc>
          <w:tcPr>
            <w:tcW w:w="4111" w:type="dxa"/>
          </w:tcPr>
          <w:p w:rsidR="00BF7778" w:rsidRDefault="00BF7778" w:rsidP="00BA4707">
            <w:pPr>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グループディスカッション</w:t>
            </w:r>
          </w:p>
        </w:tc>
        <w:tc>
          <w:tcPr>
            <w:tcW w:w="2693" w:type="dxa"/>
          </w:tcPr>
          <w:p w:rsidR="00BF7778" w:rsidRDefault="00BF7778" w:rsidP="00BA4707">
            <w:pPr>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集中開講</w:t>
            </w:r>
          </w:p>
        </w:tc>
        <w:tc>
          <w:tcPr>
            <w:tcW w:w="1524" w:type="dxa"/>
          </w:tcPr>
          <w:p w:rsidR="00BF7778" w:rsidRDefault="00BF7778" w:rsidP="00BA4707">
            <w:pPr>
              <w:jc w:val="left"/>
              <w:rPr>
                <w:rFonts w:asciiTheme="minorEastAsia" w:eastAsiaTheme="minorEastAsia" w:hAnsiTheme="minorEastAsia"/>
                <w:color w:val="auto"/>
                <w:lang w:eastAsia="ja-JP"/>
              </w:rPr>
            </w:pPr>
            <w:r>
              <w:rPr>
                <w:rFonts w:asciiTheme="minorHAnsi" w:eastAsiaTheme="minorEastAsia" w:hAnsiTheme="minorHAnsi" w:hint="eastAsia"/>
                <w:color w:val="auto"/>
                <w:lang w:eastAsia="ja-JP"/>
              </w:rPr>
              <w:t>1</w:t>
            </w:r>
            <w:r w:rsidRPr="00BF7778">
              <w:rPr>
                <w:rFonts w:asciiTheme="minorHAnsi" w:eastAsiaTheme="minorEastAsia" w:hAnsiTheme="minorHAnsi"/>
                <w:color w:val="auto"/>
                <w:lang w:eastAsia="ja-JP"/>
              </w:rPr>
              <w:t>0</w:t>
            </w:r>
            <w:r>
              <w:rPr>
                <w:rFonts w:asciiTheme="minorEastAsia" w:eastAsiaTheme="minorEastAsia" w:hAnsiTheme="minorEastAsia" w:hint="eastAsia"/>
                <w:color w:val="auto"/>
                <w:lang w:eastAsia="ja-JP"/>
              </w:rPr>
              <w:t>時間</w:t>
            </w:r>
          </w:p>
        </w:tc>
      </w:tr>
      <w:tr w:rsidR="00BF7778" w:rsidTr="0041491A">
        <w:tc>
          <w:tcPr>
            <w:tcW w:w="4111" w:type="dxa"/>
          </w:tcPr>
          <w:p w:rsidR="00BF7778" w:rsidRDefault="00BF7778" w:rsidP="00BA4707">
            <w:pPr>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症例ディスカッション</w:t>
            </w:r>
          </w:p>
        </w:tc>
        <w:tc>
          <w:tcPr>
            <w:tcW w:w="2693" w:type="dxa"/>
          </w:tcPr>
          <w:p w:rsidR="00BF7778" w:rsidRDefault="00BF7778" w:rsidP="00BA4707">
            <w:pPr>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夜間、</w:t>
            </w:r>
            <w:r w:rsidRPr="00BF7778">
              <w:rPr>
                <w:rFonts w:asciiTheme="minorHAnsi" w:eastAsiaTheme="minorEastAsia" w:hAnsiTheme="minorHAnsi"/>
                <w:color w:val="auto"/>
                <w:lang w:eastAsia="ja-JP"/>
              </w:rPr>
              <w:t>ｅ</w:t>
            </w:r>
            <w:r>
              <w:rPr>
                <w:rFonts w:asciiTheme="minorEastAsia" w:eastAsiaTheme="minorEastAsia" w:hAnsiTheme="minorEastAsia" w:hint="eastAsia"/>
                <w:color w:val="auto"/>
                <w:lang w:eastAsia="ja-JP"/>
              </w:rPr>
              <w:t>-ラーニング</w:t>
            </w:r>
          </w:p>
        </w:tc>
        <w:tc>
          <w:tcPr>
            <w:tcW w:w="1524" w:type="dxa"/>
          </w:tcPr>
          <w:p w:rsidR="00BF7778" w:rsidRDefault="00BF7778" w:rsidP="00BA4707">
            <w:pPr>
              <w:jc w:val="left"/>
              <w:rPr>
                <w:rFonts w:asciiTheme="minorEastAsia" w:eastAsiaTheme="minorEastAsia" w:hAnsiTheme="minorEastAsia"/>
                <w:color w:val="auto"/>
                <w:lang w:eastAsia="ja-JP"/>
              </w:rPr>
            </w:pPr>
            <w:r>
              <w:rPr>
                <w:rFonts w:asciiTheme="minorHAnsi" w:eastAsiaTheme="minorEastAsia" w:hAnsiTheme="minorHAnsi" w:hint="eastAsia"/>
                <w:color w:val="auto"/>
                <w:lang w:eastAsia="ja-JP"/>
              </w:rPr>
              <w:t>1</w:t>
            </w:r>
            <w:r w:rsidRPr="00BF7778">
              <w:rPr>
                <w:rFonts w:asciiTheme="minorHAnsi" w:eastAsiaTheme="minorEastAsia" w:hAnsiTheme="minorHAnsi"/>
                <w:color w:val="auto"/>
                <w:lang w:eastAsia="ja-JP"/>
              </w:rPr>
              <w:t>0</w:t>
            </w:r>
            <w:r>
              <w:rPr>
                <w:rFonts w:asciiTheme="minorEastAsia" w:eastAsiaTheme="minorEastAsia" w:hAnsiTheme="minorEastAsia" w:hint="eastAsia"/>
                <w:color w:val="auto"/>
                <w:lang w:eastAsia="ja-JP"/>
              </w:rPr>
              <w:t>時間</w:t>
            </w:r>
          </w:p>
        </w:tc>
      </w:tr>
      <w:tr w:rsidR="00BF7778" w:rsidTr="0041491A">
        <w:tc>
          <w:tcPr>
            <w:tcW w:w="4111" w:type="dxa"/>
          </w:tcPr>
          <w:p w:rsidR="00BF7778" w:rsidRDefault="00BF7778" w:rsidP="00BA4707">
            <w:pPr>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レポート作成</w:t>
            </w:r>
          </w:p>
        </w:tc>
        <w:tc>
          <w:tcPr>
            <w:tcW w:w="2693" w:type="dxa"/>
          </w:tcPr>
          <w:p w:rsidR="00BF7778" w:rsidRDefault="00BF7778" w:rsidP="00BA4707">
            <w:pPr>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夜間、</w:t>
            </w:r>
            <w:r w:rsidRPr="00BF7778">
              <w:rPr>
                <w:rFonts w:asciiTheme="minorHAnsi" w:eastAsiaTheme="minorEastAsia" w:hAnsiTheme="minorHAnsi"/>
                <w:color w:val="auto"/>
                <w:lang w:eastAsia="ja-JP"/>
              </w:rPr>
              <w:t>ｅ</w:t>
            </w:r>
            <w:r>
              <w:rPr>
                <w:rFonts w:asciiTheme="minorEastAsia" w:eastAsiaTheme="minorEastAsia" w:hAnsiTheme="minorEastAsia" w:hint="eastAsia"/>
                <w:color w:val="auto"/>
                <w:lang w:eastAsia="ja-JP"/>
              </w:rPr>
              <w:t>-ラーニング</w:t>
            </w:r>
          </w:p>
        </w:tc>
        <w:tc>
          <w:tcPr>
            <w:tcW w:w="1524" w:type="dxa"/>
          </w:tcPr>
          <w:p w:rsidR="00BF7778" w:rsidRDefault="00BF7778" w:rsidP="00BA4707">
            <w:pPr>
              <w:jc w:val="left"/>
              <w:rPr>
                <w:rFonts w:asciiTheme="minorEastAsia" w:eastAsiaTheme="minorEastAsia" w:hAnsiTheme="minorEastAsia"/>
                <w:color w:val="auto"/>
                <w:lang w:eastAsia="ja-JP"/>
              </w:rPr>
            </w:pPr>
            <w:r>
              <w:rPr>
                <w:rFonts w:asciiTheme="minorHAnsi" w:eastAsiaTheme="minorEastAsia" w:hAnsiTheme="minorHAnsi" w:hint="eastAsia"/>
                <w:color w:val="auto"/>
                <w:lang w:eastAsia="ja-JP"/>
              </w:rPr>
              <w:t>2</w:t>
            </w:r>
            <w:r w:rsidRPr="00BF7778">
              <w:rPr>
                <w:rFonts w:asciiTheme="minorHAnsi" w:eastAsiaTheme="minorEastAsia" w:hAnsiTheme="minorHAnsi"/>
                <w:color w:val="auto"/>
                <w:lang w:eastAsia="ja-JP"/>
              </w:rPr>
              <w:t>0</w:t>
            </w:r>
            <w:r>
              <w:rPr>
                <w:rFonts w:asciiTheme="minorEastAsia" w:eastAsiaTheme="minorEastAsia" w:hAnsiTheme="minorEastAsia" w:hint="eastAsia"/>
                <w:color w:val="auto"/>
                <w:lang w:eastAsia="ja-JP"/>
              </w:rPr>
              <w:t>時間</w:t>
            </w:r>
          </w:p>
        </w:tc>
      </w:tr>
      <w:tr w:rsidR="00BF7778" w:rsidTr="0041491A">
        <w:tc>
          <w:tcPr>
            <w:tcW w:w="6804" w:type="dxa"/>
            <w:gridSpan w:val="2"/>
          </w:tcPr>
          <w:p w:rsidR="00BF7778" w:rsidRDefault="00BF7778" w:rsidP="00BA4707">
            <w:pPr>
              <w:jc w:val="left"/>
              <w:rPr>
                <w:rFonts w:asciiTheme="minorEastAsia" w:eastAsiaTheme="minorEastAsia" w:hAnsiTheme="minorEastAsia"/>
                <w:color w:val="auto"/>
                <w:lang w:eastAsia="ja-JP"/>
              </w:rPr>
            </w:pPr>
          </w:p>
        </w:tc>
        <w:tc>
          <w:tcPr>
            <w:tcW w:w="1524" w:type="dxa"/>
          </w:tcPr>
          <w:p w:rsidR="00BF7778" w:rsidRDefault="00BF7778" w:rsidP="00BA4707">
            <w:pPr>
              <w:jc w:val="left"/>
              <w:rPr>
                <w:rFonts w:asciiTheme="minorEastAsia" w:eastAsiaTheme="minorEastAsia" w:hAnsiTheme="minorEastAsia"/>
                <w:color w:val="auto"/>
                <w:lang w:eastAsia="ja-JP"/>
              </w:rPr>
            </w:pPr>
            <w:r>
              <w:rPr>
                <w:rFonts w:asciiTheme="minorHAnsi" w:eastAsiaTheme="minorEastAsia" w:hAnsiTheme="minorHAnsi" w:hint="eastAsia"/>
                <w:color w:val="auto"/>
                <w:lang w:eastAsia="ja-JP"/>
              </w:rPr>
              <w:t>12</w:t>
            </w:r>
            <w:r w:rsidRPr="00BF7778">
              <w:rPr>
                <w:rFonts w:asciiTheme="minorHAnsi" w:eastAsiaTheme="minorEastAsia" w:hAnsiTheme="minorHAnsi"/>
                <w:color w:val="auto"/>
                <w:lang w:eastAsia="ja-JP"/>
              </w:rPr>
              <w:t>0</w:t>
            </w:r>
            <w:r>
              <w:rPr>
                <w:rFonts w:asciiTheme="minorEastAsia" w:eastAsiaTheme="minorEastAsia" w:hAnsiTheme="minorEastAsia" w:hint="eastAsia"/>
                <w:color w:val="auto"/>
                <w:lang w:eastAsia="ja-JP"/>
              </w:rPr>
              <w:t>時間</w:t>
            </w:r>
          </w:p>
        </w:tc>
      </w:tr>
    </w:tbl>
    <w:p w:rsidR="00D52076" w:rsidRDefault="00D52076">
      <w:pPr>
        <w:widowControl/>
        <w:overflowPunct/>
        <w:adjustRightInd/>
        <w:jc w:val="left"/>
        <w:textAlignment w:val="auto"/>
        <w:rPr>
          <w:rFonts w:asciiTheme="minorHAnsi" w:eastAsiaTheme="minorEastAsia" w:hAnsiTheme="minorHAnsi"/>
          <w:color w:val="auto"/>
          <w:lang w:eastAsia="ja-JP"/>
        </w:rPr>
      </w:pPr>
      <w:r>
        <w:rPr>
          <w:rFonts w:asciiTheme="minorHAnsi" w:eastAsiaTheme="minorEastAsia" w:hAnsiTheme="minorHAnsi"/>
          <w:color w:val="auto"/>
          <w:lang w:eastAsia="ja-JP"/>
        </w:rPr>
        <w:br w:type="page"/>
      </w:r>
    </w:p>
    <w:p w:rsidR="00BF7778" w:rsidRDefault="00962F1F" w:rsidP="0041491A">
      <w:pPr>
        <w:ind w:leftChars="100" w:left="240" w:firstLineChars="100" w:firstLine="240"/>
        <w:jc w:val="left"/>
        <w:rPr>
          <w:rFonts w:asciiTheme="minorEastAsia" w:eastAsiaTheme="minorEastAsia" w:hAnsiTheme="minorEastAsia"/>
          <w:color w:val="auto"/>
          <w:lang w:eastAsia="ja-JP"/>
        </w:rPr>
      </w:pPr>
      <w:r w:rsidRPr="00787FB6">
        <w:rPr>
          <w:rFonts w:asciiTheme="minorHAnsi" w:eastAsiaTheme="minorEastAsia" w:hAnsiTheme="minorHAnsi"/>
          <w:color w:val="auto"/>
          <w:lang w:eastAsia="ja-JP"/>
        </w:rPr>
        <w:lastRenderedPageBreak/>
        <w:t>4</w:t>
      </w:r>
      <w:r>
        <w:rPr>
          <w:rFonts w:asciiTheme="minorEastAsia" w:eastAsiaTheme="minorEastAsia" w:hAnsiTheme="minorEastAsia" w:hint="eastAsia"/>
          <w:color w:val="auto"/>
          <w:lang w:eastAsia="ja-JP"/>
        </w:rPr>
        <w:t>月～</w:t>
      </w:r>
      <w:r w:rsidRPr="00787FB6">
        <w:rPr>
          <w:rFonts w:asciiTheme="minorHAnsi" w:eastAsiaTheme="minorEastAsia" w:hAnsiTheme="minorHAnsi"/>
          <w:color w:val="auto"/>
          <w:lang w:eastAsia="ja-JP"/>
        </w:rPr>
        <w:t>7</w:t>
      </w:r>
      <w:r>
        <w:rPr>
          <w:rFonts w:asciiTheme="minorEastAsia" w:eastAsiaTheme="minorEastAsia" w:hAnsiTheme="minorEastAsia" w:hint="eastAsia"/>
          <w:color w:val="auto"/>
          <w:lang w:eastAsia="ja-JP"/>
        </w:rPr>
        <w:t>月に事前自己学習として馬救急医療に必要な知識について</w:t>
      </w:r>
      <w:r w:rsidRPr="00787FB6">
        <w:rPr>
          <w:rFonts w:asciiTheme="minorHAnsi" w:eastAsiaTheme="minorEastAsia" w:hAnsiTheme="minorHAnsi"/>
          <w:color w:val="auto"/>
          <w:lang w:eastAsia="ja-JP"/>
        </w:rPr>
        <w:t>ｅ</w:t>
      </w:r>
      <w:r>
        <w:rPr>
          <w:rFonts w:asciiTheme="minorEastAsia" w:eastAsiaTheme="minorEastAsia" w:hAnsiTheme="minorEastAsia" w:hint="eastAsia"/>
          <w:color w:val="auto"/>
          <w:lang w:eastAsia="ja-JP"/>
        </w:rPr>
        <w:t>-ラーニングを用いて</w:t>
      </w:r>
      <w:r w:rsidRPr="00787FB6">
        <w:rPr>
          <w:rFonts w:asciiTheme="minorHAnsi" w:eastAsiaTheme="minorEastAsia" w:hAnsiTheme="minorHAnsi"/>
          <w:color w:val="auto"/>
          <w:lang w:eastAsia="ja-JP"/>
        </w:rPr>
        <w:t>40</w:t>
      </w:r>
      <w:r>
        <w:rPr>
          <w:rFonts w:asciiTheme="minorEastAsia" w:eastAsiaTheme="minorEastAsia" w:hAnsiTheme="minorEastAsia" w:hint="eastAsia"/>
          <w:color w:val="auto"/>
          <w:lang w:eastAsia="ja-JP"/>
        </w:rPr>
        <w:t>時間学修します。</w:t>
      </w:r>
      <w:r w:rsidR="00787FB6" w:rsidRPr="00787FB6">
        <w:rPr>
          <w:rFonts w:asciiTheme="minorHAnsi" w:eastAsiaTheme="minorEastAsia" w:hAnsiTheme="minorHAnsi"/>
          <w:color w:val="auto"/>
          <w:lang w:eastAsia="ja-JP"/>
        </w:rPr>
        <w:t>8</w:t>
      </w:r>
      <w:r w:rsidR="00787FB6">
        <w:rPr>
          <w:rFonts w:asciiTheme="minorEastAsia" w:eastAsiaTheme="minorEastAsia" w:hAnsiTheme="minorEastAsia" w:hint="eastAsia"/>
          <w:color w:val="auto"/>
          <w:lang w:eastAsia="ja-JP"/>
        </w:rPr>
        <w:t>月には集中実習として、馬救急医療</w:t>
      </w:r>
      <w:r w:rsidR="00787FB6" w:rsidRPr="00787FB6">
        <w:rPr>
          <w:rFonts w:asciiTheme="minorHAnsi" w:eastAsiaTheme="minorEastAsia" w:hAnsiTheme="minorHAnsi"/>
          <w:color w:val="auto"/>
          <w:lang w:eastAsia="ja-JP"/>
        </w:rPr>
        <w:t>Hands-on</w:t>
      </w:r>
      <w:r w:rsidR="00787FB6">
        <w:rPr>
          <w:rFonts w:asciiTheme="minorEastAsia" w:eastAsiaTheme="minorEastAsia" w:hAnsiTheme="minorEastAsia" w:hint="eastAsia"/>
          <w:color w:val="auto"/>
          <w:lang w:eastAsia="ja-JP"/>
        </w:rPr>
        <w:t>臨床実習を</w:t>
      </w:r>
      <w:r w:rsidR="00787FB6" w:rsidRPr="00787FB6">
        <w:rPr>
          <w:rFonts w:asciiTheme="minorHAnsi" w:eastAsiaTheme="minorEastAsia" w:hAnsiTheme="minorHAnsi"/>
          <w:color w:val="auto"/>
          <w:lang w:eastAsia="ja-JP"/>
        </w:rPr>
        <w:t>40</w:t>
      </w:r>
      <w:r w:rsidR="00787FB6">
        <w:rPr>
          <w:rFonts w:asciiTheme="minorEastAsia" w:eastAsiaTheme="minorEastAsia" w:hAnsiTheme="minorEastAsia" w:hint="eastAsia"/>
          <w:color w:val="auto"/>
          <w:lang w:eastAsia="ja-JP"/>
        </w:rPr>
        <w:t>時間及びグループディスカッションを</w:t>
      </w:r>
      <w:r w:rsidR="00787FB6" w:rsidRPr="00787FB6">
        <w:rPr>
          <w:rFonts w:asciiTheme="minorHAnsi" w:eastAsiaTheme="minorEastAsia" w:hAnsiTheme="minorHAnsi"/>
          <w:color w:val="auto"/>
          <w:lang w:eastAsia="ja-JP"/>
        </w:rPr>
        <w:t>10</w:t>
      </w:r>
      <w:r w:rsidR="00787FB6">
        <w:rPr>
          <w:rFonts w:asciiTheme="minorEastAsia" w:eastAsiaTheme="minorEastAsia" w:hAnsiTheme="minorEastAsia" w:hint="eastAsia"/>
          <w:color w:val="auto"/>
          <w:lang w:eastAsia="ja-JP"/>
        </w:rPr>
        <w:t>時間実施します。</w:t>
      </w:r>
      <w:r w:rsidR="00787FB6" w:rsidRPr="00787FB6">
        <w:rPr>
          <w:rFonts w:asciiTheme="minorHAnsi" w:eastAsiaTheme="minorEastAsia" w:hAnsiTheme="minorHAnsi"/>
          <w:color w:val="auto"/>
          <w:lang w:eastAsia="ja-JP"/>
        </w:rPr>
        <w:t>9</w:t>
      </w:r>
      <w:r w:rsidR="00787FB6">
        <w:rPr>
          <w:rFonts w:asciiTheme="minorEastAsia" w:eastAsiaTheme="minorEastAsia" w:hAnsiTheme="minorEastAsia" w:hint="eastAsia"/>
          <w:color w:val="auto"/>
          <w:lang w:eastAsia="ja-JP"/>
        </w:rPr>
        <w:t>月～</w:t>
      </w:r>
      <w:r w:rsidR="00787FB6" w:rsidRPr="00787FB6">
        <w:rPr>
          <w:rFonts w:asciiTheme="minorHAnsi" w:eastAsiaTheme="minorEastAsia" w:hAnsiTheme="minorHAnsi"/>
          <w:color w:val="auto"/>
          <w:lang w:eastAsia="ja-JP"/>
        </w:rPr>
        <w:t>12</w:t>
      </w:r>
      <w:r w:rsidR="00787FB6">
        <w:rPr>
          <w:rFonts w:asciiTheme="minorEastAsia" w:eastAsiaTheme="minorEastAsia" w:hAnsiTheme="minorEastAsia" w:hint="eastAsia"/>
          <w:color w:val="auto"/>
          <w:lang w:eastAsia="ja-JP"/>
        </w:rPr>
        <w:t>月に</w:t>
      </w:r>
      <w:r w:rsidR="00787FB6" w:rsidRPr="00787FB6">
        <w:rPr>
          <w:rFonts w:asciiTheme="minorHAnsi" w:eastAsiaTheme="minorEastAsia" w:hAnsiTheme="minorHAnsi"/>
          <w:color w:val="auto"/>
          <w:lang w:eastAsia="ja-JP"/>
        </w:rPr>
        <w:t>ｅ</w:t>
      </w:r>
      <w:r w:rsidR="00787FB6">
        <w:rPr>
          <w:rFonts w:asciiTheme="minorEastAsia" w:eastAsiaTheme="minorEastAsia" w:hAnsiTheme="minorEastAsia" w:hint="eastAsia"/>
          <w:color w:val="auto"/>
          <w:lang w:eastAsia="ja-JP"/>
        </w:rPr>
        <w:t>-ラーニングを用いた症例ディスカッションを</w:t>
      </w:r>
      <w:r w:rsidR="00787FB6" w:rsidRPr="00787FB6">
        <w:rPr>
          <w:rFonts w:asciiTheme="minorHAnsi" w:eastAsiaTheme="minorEastAsia" w:hAnsiTheme="minorHAnsi"/>
          <w:color w:val="auto"/>
          <w:lang w:eastAsia="ja-JP"/>
        </w:rPr>
        <w:t>10</w:t>
      </w:r>
      <w:r w:rsidR="00787FB6">
        <w:rPr>
          <w:rFonts w:asciiTheme="minorEastAsia" w:eastAsiaTheme="minorEastAsia" w:hAnsiTheme="minorEastAsia" w:hint="eastAsia"/>
          <w:color w:val="auto"/>
          <w:lang w:eastAsia="ja-JP"/>
        </w:rPr>
        <w:t>時間及びレポート作成</w:t>
      </w:r>
      <w:r w:rsidR="00787FB6" w:rsidRPr="00787FB6">
        <w:rPr>
          <w:rFonts w:asciiTheme="minorHAnsi" w:eastAsiaTheme="minorEastAsia" w:hAnsiTheme="minorHAnsi"/>
          <w:color w:val="auto"/>
          <w:lang w:eastAsia="ja-JP"/>
        </w:rPr>
        <w:t>20</w:t>
      </w:r>
      <w:r w:rsidR="00787FB6">
        <w:rPr>
          <w:rFonts w:asciiTheme="minorEastAsia" w:eastAsiaTheme="minorEastAsia" w:hAnsiTheme="minorEastAsia" w:hint="eastAsia"/>
          <w:color w:val="auto"/>
          <w:lang w:eastAsia="ja-JP"/>
        </w:rPr>
        <w:t>時間を履修します。</w:t>
      </w:r>
    </w:p>
    <w:p w:rsidR="0041491A" w:rsidRDefault="0041491A" w:rsidP="00BA4707">
      <w:pPr>
        <w:ind w:leftChars="100" w:left="240" w:firstLineChars="100" w:firstLine="240"/>
        <w:jc w:val="left"/>
        <w:rPr>
          <w:rFonts w:asciiTheme="minorEastAsia" w:eastAsiaTheme="minorEastAsia" w:hAnsiTheme="minorEastAsia"/>
          <w:color w:val="auto"/>
          <w:lang w:eastAsia="ja-JP"/>
        </w:rPr>
      </w:pPr>
    </w:p>
    <w:p w:rsidR="00BF7778" w:rsidRDefault="0041491A" w:rsidP="00BA4707">
      <w:pPr>
        <w:ind w:leftChars="100" w:left="240" w:firstLineChars="100" w:firstLine="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＊シラバスについては、ホームページよりご確認ください。</w:t>
      </w:r>
    </w:p>
    <w:p w:rsidR="0041491A" w:rsidRPr="007E02DE" w:rsidRDefault="0041491A" w:rsidP="0041491A">
      <w:pPr>
        <w:ind w:leftChars="100" w:left="240" w:firstLineChars="100" w:firstLine="240"/>
        <w:jc w:val="left"/>
        <w:rPr>
          <w:rFonts w:asciiTheme="minorEastAsia" w:eastAsiaTheme="minorEastAsia" w:hAnsiTheme="minorEastAsia"/>
          <w:color w:val="auto"/>
          <w:lang w:eastAsia="ja-JP"/>
        </w:rPr>
      </w:pPr>
      <w:r w:rsidRPr="007E02DE">
        <w:rPr>
          <w:rFonts w:asciiTheme="minorEastAsia" w:eastAsiaTheme="minorEastAsia" w:hAnsiTheme="minorEastAsia" w:hint="eastAsia"/>
          <w:color w:val="auto"/>
          <w:lang w:eastAsia="ja-JP"/>
        </w:rPr>
        <w:t xml:space="preserve">　（http://</w:t>
      </w:r>
      <w:r w:rsidR="007E02DE">
        <w:rPr>
          <w:rFonts w:asciiTheme="minorEastAsia" w:eastAsiaTheme="minorEastAsia" w:hAnsiTheme="minorEastAsia"/>
          <w:color w:val="auto"/>
          <w:lang w:eastAsia="ja-JP"/>
        </w:rPr>
        <w:t>www.vet.yamaguchi-u.ac.jp/umaprogram/</w:t>
      </w:r>
      <w:r w:rsidRPr="007E02DE">
        <w:rPr>
          <w:rFonts w:asciiTheme="minorEastAsia" w:eastAsiaTheme="minorEastAsia" w:hAnsiTheme="minorEastAsia"/>
          <w:color w:val="auto"/>
          <w:lang w:eastAsia="ja-JP"/>
        </w:rPr>
        <w:t>）</w:t>
      </w:r>
    </w:p>
    <w:p w:rsidR="00BF7778" w:rsidRDefault="00BF7778" w:rsidP="00BA4707">
      <w:pPr>
        <w:ind w:leftChars="100" w:left="240" w:firstLineChars="100" w:firstLine="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w:t>
      </w:r>
      <w:r w:rsidR="00C00268">
        <w:rPr>
          <w:rFonts w:asciiTheme="minorEastAsia" w:eastAsiaTheme="minorEastAsia" w:hAnsiTheme="minorEastAsia" w:hint="eastAsia"/>
          <w:color w:val="auto"/>
          <w:lang w:eastAsia="ja-JP"/>
        </w:rPr>
        <w:t>集中実習及びグループディスカッションは、</w:t>
      </w:r>
      <w:r w:rsidR="005C2781">
        <w:rPr>
          <w:rFonts w:asciiTheme="minorEastAsia" w:eastAsiaTheme="minorEastAsia" w:hAnsiTheme="minorEastAsia" w:hint="eastAsia"/>
          <w:color w:val="auto"/>
          <w:lang w:eastAsia="ja-JP"/>
        </w:rPr>
        <w:t>次の期間で行います。</w:t>
      </w:r>
    </w:p>
    <w:p w:rsidR="005C2781" w:rsidRDefault="005C2781" w:rsidP="00BA4707">
      <w:pPr>
        <w:ind w:leftChars="100" w:left="240" w:firstLineChars="100" w:firstLine="240"/>
        <w:jc w:val="left"/>
        <w:rPr>
          <w:rFonts w:asciiTheme="minorEastAsia" w:eastAsiaTheme="minorEastAsia" w:hAnsiTheme="minorEastAsia"/>
        </w:rPr>
      </w:pPr>
      <w:r>
        <w:rPr>
          <w:rFonts w:asciiTheme="minorEastAsia" w:eastAsiaTheme="minorEastAsia" w:hAnsiTheme="minorEastAsia" w:hint="eastAsia"/>
          <w:color w:val="auto"/>
          <w:lang w:eastAsia="ja-JP"/>
        </w:rPr>
        <w:t xml:space="preserve">　　</w:t>
      </w:r>
      <w:r>
        <w:rPr>
          <w:rFonts w:asciiTheme="minorEastAsia" w:eastAsiaTheme="minorEastAsia" w:hAnsiTheme="minorEastAsia" w:hint="eastAsia"/>
          <w:color w:val="auto"/>
        </w:rPr>
        <w:t>期間：</w:t>
      </w:r>
      <w:r>
        <w:rPr>
          <w:rFonts w:asciiTheme="minorHAnsi" w:hAnsiTheme="minorHAnsi" w:hint="eastAsia"/>
        </w:rPr>
        <w:t>20</w:t>
      </w:r>
      <w:r w:rsidR="007E02DE">
        <w:rPr>
          <w:rFonts w:asciiTheme="minorHAnsi" w:hAnsiTheme="minorHAnsi"/>
        </w:rPr>
        <w:t>2</w:t>
      </w:r>
      <w:r w:rsidR="006A3600">
        <w:rPr>
          <w:rFonts w:asciiTheme="minorHAnsi" w:hAnsiTheme="minorHAnsi" w:hint="eastAsia"/>
          <w:lang w:eastAsia="ja-JP"/>
        </w:rPr>
        <w:t>1</w:t>
      </w:r>
      <w:r>
        <w:rPr>
          <w:rFonts w:asciiTheme="minorEastAsia" w:eastAsiaTheme="minorEastAsia" w:hAnsiTheme="minorEastAsia" w:hint="eastAsia"/>
        </w:rPr>
        <w:t>年</w:t>
      </w:r>
      <w:r>
        <w:rPr>
          <w:rFonts w:asciiTheme="minorHAnsi" w:eastAsiaTheme="minorEastAsia" w:hAnsiTheme="minorHAnsi" w:hint="eastAsia"/>
        </w:rPr>
        <w:t>8</w:t>
      </w:r>
      <w:r>
        <w:rPr>
          <w:rFonts w:asciiTheme="minorEastAsia" w:eastAsiaTheme="minorEastAsia" w:hAnsiTheme="minorEastAsia" w:hint="eastAsia"/>
        </w:rPr>
        <w:t>月</w:t>
      </w:r>
      <w:r w:rsidR="006A3600">
        <w:rPr>
          <w:rFonts w:asciiTheme="minorHAnsi" w:eastAsiaTheme="minorEastAsia" w:hAnsiTheme="minorHAnsi" w:hint="eastAsia"/>
          <w:lang w:eastAsia="ja-JP"/>
        </w:rPr>
        <w:t>23</w:t>
      </w:r>
      <w:r>
        <w:rPr>
          <w:rFonts w:asciiTheme="minorEastAsia" w:eastAsiaTheme="minorEastAsia" w:hAnsiTheme="minorEastAsia" w:hint="eastAsia"/>
        </w:rPr>
        <w:t>日～</w:t>
      </w:r>
      <w:r>
        <w:rPr>
          <w:rFonts w:asciiTheme="minorHAnsi" w:eastAsiaTheme="minorEastAsia" w:hAnsiTheme="minorHAnsi" w:hint="eastAsia"/>
        </w:rPr>
        <w:t>8</w:t>
      </w:r>
      <w:r>
        <w:rPr>
          <w:rFonts w:asciiTheme="minorEastAsia" w:eastAsiaTheme="minorEastAsia" w:hAnsiTheme="minorEastAsia" w:hint="eastAsia"/>
        </w:rPr>
        <w:t>月</w:t>
      </w:r>
      <w:r w:rsidR="006A3600">
        <w:rPr>
          <w:rFonts w:asciiTheme="minorHAnsi" w:eastAsiaTheme="minorEastAsia" w:hAnsiTheme="minorHAnsi" w:hint="eastAsia"/>
          <w:lang w:eastAsia="ja-JP"/>
        </w:rPr>
        <w:t>27</w:t>
      </w:r>
      <w:r>
        <w:rPr>
          <w:rFonts w:asciiTheme="minorEastAsia" w:eastAsiaTheme="minorEastAsia" w:hAnsiTheme="minorEastAsia" w:hint="eastAsia"/>
        </w:rPr>
        <w:t>日</w:t>
      </w:r>
      <w:r w:rsidR="009E3C2B">
        <w:rPr>
          <w:rFonts w:asciiTheme="minorEastAsia" w:eastAsiaTheme="minorEastAsia" w:hAnsiTheme="minorEastAsia" w:hint="eastAsia"/>
        </w:rPr>
        <w:t>（</w:t>
      </w:r>
      <w:r w:rsidR="009E3C2B" w:rsidRPr="009E3C2B">
        <w:rPr>
          <w:rFonts w:asciiTheme="minorHAnsi" w:eastAsiaTheme="minorEastAsia" w:hAnsiTheme="minorHAnsi"/>
        </w:rPr>
        <w:t>5</w:t>
      </w:r>
      <w:r w:rsidR="009E3C2B">
        <w:rPr>
          <w:rFonts w:asciiTheme="minorEastAsia" w:eastAsiaTheme="minorEastAsia" w:hAnsiTheme="minorEastAsia" w:hint="eastAsia"/>
        </w:rPr>
        <w:t>日間）</w:t>
      </w:r>
    </w:p>
    <w:p w:rsidR="005C2781" w:rsidRDefault="005C2781" w:rsidP="00BA4707">
      <w:pPr>
        <w:ind w:leftChars="100" w:left="240" w:firstLineChars="100" w:firstLine="240"/>
        <w:jc w:val="left"/>
        <w:rPr>
          <w:rFonts w:asciiTheme="minorEastAsia" w:eastAsiaTheme="minorEastAsia" w:hAnsiTheme="minorEastAsia"/>
          <w:color w:val="auto"/>
        </w:rPr>
      </w:pPr>
      <w:r>
        <w:rPr>
          <w:rFonts w:asciiTheme="minorEastAsia" w:eastAsiaTheme="minorEastAsia" w:hAnsiTheme="minorEastAsia" w:hint="eastAsia"/>
        </w:rPr>
        <w:t xml:space="preserve">　　場所：</w:t>
      </w:r>
      <w:r w:rsidR="009E3C2B">
        <w:rPr>
          <w:rFonts w:asciiTheme="minorEastAsia" w:eastAsiaTheme="minorEastAsia" w:hAnsiTheme="minorEastAsia" w:hint="eastAsia"/>
        </w:rPr>
        <w:t>山口大学共同獣医学部</w:t>
      </w:r>
    </w:p>
    <w:p w:rsidR="003D03E4" w:rsidRPr="00BA4707" w:rsidRDefault="003D03E4" w:rsidP="003D5653">
      <w:pPr>
        <w:jc w:val="left"/>
        <w:rPr>
          <w:rFonts w:asciiTheme="minorEastAsia" w:eastAsiaTheme="minorEastAsia" w:hAnsiTheme="minorEastAsia"/>
          <w:color w:val="auto"/>
        </w:rPr>
      </w:pPr>
    </w:p>
    <w:p w:rsidR="003D03E4" w:rsidRPr="00CC0E49" w:rsidRDefault="003D03E4" w:rsidP="003D5653">
      <w:pPr>
        <w:jc w:val="left"/>
        <w:rPr>
          <w:rFonts w:asciiTheme="minorEastAsia" w:eastAsiaTheme="minorEastAsia" w:hAnsiTheme="minorEastAsia"/>
          <w:b/>
          <w:color w:val="auto"/>
          <w:lang w:eastAsia="ja-JP"/>
        </w:rPr>
      </w:pPr>
      <w:r w:rsidRPr="00CC0E49">
        <w:rPr>
          <w:rFonts w:asciiTheme="minorEastAsia" w:eastAsiaTheme="minorEastAsia" w:hAnsiTheme="minorEastAsia" w:hint="eastAsia"/>
          <w:b/>
          <w:color w:val="auto"/>
          <w:lang w:eastAsia="ja-JP"/>
        </w:rPr>
        <w:t>５．修了要件と修了証明書</w:t>
      </w:r>
    </w:p>
    <w:p w:rsidR="003D03E4" w:rsidRPr="00CC0E49" w:rsidRDefault="003D03E4" w:rsidP="003D03E4">
      <w:pPr>
        <w:ind w:leftChars="100" w:left="240"/>
        <w:jc w:val="left"/>
        <w:rPr>
          <w:rFonts w:asciiTheme="minorEastAsia" w:eastAsiaTheme="minorEastAsia" w:hAnsiTheme="minorEastAsia"/>
          <w:color w:val="auto"/>
          <w:lang w:eastAsia="ja-JP"/>
        </w:rPr>
      </w:pPr>
      <w:r w:rsidRPr="00CC0E49">
        <w:rPr>
          <w:rFonts w:asciiTheme="minorEastAsia" w:eastAsiaTheme="minorEastAsia" w:hAnsiTheme="minorEastAsia" w:hint="eastAsia"/>
          <w:color w:val="auto"/>
          <w:lang w:eastAsia="ja-JP"/>
        </w:rPr>
        <w:t>（１）修了要件</w:t>
      </w:r>
    </w:p>
    <w:p w:rsidR="003D03E4" w:rsidRPr="00F229AC" w:rsidRDefault="00FA7925" w:rsidP="003D03E4">
      <w:pPr>
        <w:ind w:leftChars="300" w:left="720" w:firstLineChars="100" w:firstLine="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出席状況、試験の成績</w:t>
      </w:r>
      <w:r>
        <w:rPr>
          <w:rFonts w:asciiTheme="minorEastAsia" w:hAnsiTheme="minorEastAsia" w:hint="eastAsia"/>
          <w:lang w:eastAsia="ja-JP"/>
        </w:rPr>
        <w:t>並びに</w:t>
      </w:r>
      <w:r>
        <w:rPr>
          <w:rFonts w:asciiTheme="minorEastAsia" w:eastAsiaTheme="minorEastAsia" w:hAnsiTheme="minorEastAsia" w:hint="eastAsia"/>
          <w:color w:val="auto"/>
          <w:lang w:eastAsia="ja-JP"/>
        </w:rPr>
        <w:t>プレゼンテーション</w:t>
      </w:r>
      <w:r>
        <w:rPr>
          <w:rFonts w:asciiTheme="minorEastAsia" w:hAnsiTheme="minorEastAsia" w:hint="eastAsia"/>
          <w:lang w:eastAsia="ja-JP"/>
        </w:rPr>
        <w:t>及び</w:t>
      </w:r>
      <w:r>
        <w:rPr>
          <w:rFonts w:asciiTheme="minorEastAsia" w:eastAsiaTheme="minorEastAsia" w:hAnsiTheme="minorEastAsia" w:hint="eastAsia"/>
          <w:color w:val="auto"/>
          <w:lang w:eastAsia="ja-JP"/>
        </w:rPr>
        <w:t>レポート</w:t>
      </w:r>
      <w:r>
        <w:rPr>
          <w:rFonts w:asciiTheme="minorEastAsia" w:hAnsiTheme="minorEastAsia" w:hint="eastAsia"/>
          <w:lang w:eastAsia="ja-JP"/>
        </w:rPr>
        <w:t>の内容</w:t>
      </w:r>
      <w:r>
        <w:rPr>
          <w:rFonts w:asciiTheme="minorEastAsia" w:eastAsiaTheme="minorEastAsia" w:hAnsiTheme="minorEastAsia" w:hint="eastAsia"/>
          <w:color w:val="auto"/>
          <w:lang w:eastAsia="ja-JP"/>
        </w:rPr>
        <w:t>等</w:t>
      </w:r>
      <w:r>
        <w:rPr>
          <w:rFonts w:asciiTheme="minorEastAsia" w:hAnsiTheme="minorEastAsia" w:hint="eastAsia"/>
          <w:lang w:eastAsia="ja-JP"/>
        </w:rPr>
        <w:t>を</w:t>
      </w:r>
      <w:r>
        <w:rPr>
          <w:rFonts w:asciiTheme="minorEastAsia" w:eastAsiaTheme="minorEastAsia" w:hAnsiTheme="minorEastAsia" w:hint="eastAsia"/>
          <w:color w:val="auto"/>
          <w:lang w:eastAsia="ja-JP"/>
        </w:rPr>
        <w:t>担当教員</w:t>
      </w:r>
      <w:r>
        <w:rPr>
          <w:rFonts w:asciiTheme="minorEastAsia" w:hAnsiTheme="minorEastAsia" w:hint="eastAsia"/>
          <w:lang w:eastAsia="ja-JP"/>
        </w:rPr>
        <w:t>において総合的に</w:t>
      </w:r>
      <w:r>
        <w:rPr>
          <w:rFonts w:asciiTheme="minorEastAsia" w:eastAsiaTheme="minorEastAsia" w:hAnsiTheme="minorEastAsia" w:hint="eastAsia"/>
          <w:color w:val="auto"/>
          <w:lang w:eastAsia="ja-JP"/>
        </w:rPr>
        <w:t>評価</w:t>
      </w:r>
      <w:r>
        <w:rPr>
          <w:rFonts w:asciiTheme="minorEastAsia" w:hAnsiTheme="minorEastAsia" w:hint="eastAsia"/>
          <w:lang w:eastAsia="ja-JP"/>
        </w:rPr>
        <w:t>し、</w:t>
      </w:r>
      <w:r>
        <w:rPr>
          <w:rFonts w:asciiTheme="minorEastAsia" w:eastAsiaTheme="minorEastAsia" w:hAnsiTheme="minorEastAsia" w:hint="eastAsia"/>
          <w:color w:val="auto"/>
          <w:lang w:eastAsia="ja-JP"/>
        </w:rPr>
        <w:t>合否を判定し</w:t>
      </w:r>
      <w:r>
        <w:rPr>
          <w:rFonts w:asciiTheme="minorEastAsia" w:hAnsiTheme="minorEastAsia" w:hint="eastAsia"/>
          <w:lang w:eastAsia="ja-JP"/>
        </w:rPr>
        <w:t>ます。</w:t>
      </w:r>
    </w:p>
    <w:p w:rsidR="003D03E4" w:rsidRDefault="003D03E4" w:rsidP="003D5653">
      <w:pPr>
        <w:jc w:val="left"/>
        <w:rPr>
          <w:rFonts w:asciiTheme="minorEastAsia" w:eastAsiaTheme="minorEastAsia" w:hAnsiTheme="minorEastAsia"/>
          <w:lang w:eastAsia="ja-JP"/>
        </w:rPr>
      </w:pPr>
    </w:p>
    <w:p w:rsidR="003D03E4" w:rsidRDefault="003D03E4" w:rsidP="003D03E4">
      <w:pPr>
        <w:ind w:leftChars="100" w:left="240"/>
        <w:jc w:val="left"/>
        <w:rPr>
          <w:rFonts w:asciiTheme="minorHAnsi" w:eastAsiaTheme="minorEastAsia" w:hAnsiTheme="minorHAnsi"/>
          <w:lang w:eastAsia="ja-JP"/>
        </w:rPr>
      </w:pPr>
      <w:r>
        <w:rPr>
          <w:rFonts w:asciiTheme="minorHAnsi" w:eastAsiaTheme="minorEastAsia" w:hAnsiTheme="minorHAnsi" w:hint="eastAsia"/>
          <w:lang w:eastAsia="ja-JP"/>
        </w:rPr>
        <w:t>（２）修了証明書</w:t>
      </w:r>
    </w:p>
    <w:p w:rsidR="003D03E4" w:rsidRDefault="003D03E4" w:rsidP="003D03E4">
      <w:pPr>
        <w:ind w:leftChars="300" w:left="720" w:firstLineChars="100" w:firstLine="240"/>
        <w:jc w:val="left"/>
        <w:rPr>
          <w:rFonts w:asciiTheme="minorHAnsi" w:eastAsiaTheme="minorEastAsia" w:hAnsiTheme="minorHAnsi"/>
          <w:lang w:eastAsia="ja-JP"/>
        </w:rPr>
      </w:pPr>
      <w:r>
        <w:rPr>
          <w:rFonts w:asciiTheme="minorHAnsi" w:eastAsiaTheme="minorEastAsia" w:hAnsiTheme="minorHAnsi" w:hint="eastAsia"/>
          <w:lang w:eastAsia="ja-JP"/>
        </w:rPr>
        <w:t>プログラム修了要件を満たした者には「履修証明書」を交付します。</w:t>
      </w:r>
    </w:p>
    <w:p w:rsidR="003D03E4" w:rsidRDefault="003D03E4" w:rsidP="003D03E4">
      <w:pPr>
        <w:jc w:val="left"/>
        <w:rPr>
          <w:rFonts w:asciiTheme="minorHAnsi" w:eastAsiaTheme="minorEastAsia" w:hAnsiTheme="minorHAnsi"/>
          <w:lang w:eastAsia="ja-JP"/>
        </w:rPr>
      </w:pPr>
    </w:p>
    <w:p w:rsidR="003D03E4" w:rsidRPr="003D03E4" w:rsidRDefault="003D03E4" w:rsidP="003D03E4">
      <w:pPr>
        <w:jc w:val="left"/>
        <w:rPr>
          <w:rFonts w:asciiTheme="minorHAnsi" w:eastAsiaTheme="minorEastAsia" w:hAnsiTheme="minorHAnsi"/>
          <w:b/>
        </w:rPr>
      </w:pPr>
      <w:r w:rsidRPr="003D03E4">
        <w:rPr>
          <w:rFonts w:asciiTheme="minorHAnsi" w:eastAsiaTheme="minorEastAsia" w:hAnsiTheme="minorHAnsi" w:hint="eastAsia"/>
          <w:b/>
        </w:rPr>
        <w:t>６．募集人員</w:t>
      </w:r>
    </w:p>
    <w:p w:rsidR="003D03E4" w:rsidRDefault="003D03E4" w:rsidP="003D03E4">
      <w:pPr>
        <w:jc w:val="left"/>
        <w:rPr>
          <w:rFonts w:asciiTheme="minorHAnsi" w:eastAsiaTheme="minorEastAsia" w:hAnsiTheme="minorHAnsi"/>
        </w:rPr>
      </w:pPr>
      <w:r>
        <w:rPr>
          <w:rFonts w:asciiTheme="minorHAnsi" w:eastAsiaTheme="minorEastAsia" w:hAnsiTheme="minorHAnsi" w:hint="eastAsia"/>
        </w:rPr>
        <w:t xml:space="preserve">　　</w:t>
      </w:r>
      <w:r>
        <w:rPr>
          <w:rFonts w:asciiTheme="minorHAnsi" w:eastAsiaTheme="minorEastAsia" w:hAnsiTheme="minorHAnsi" w:hint="eastAsia"/>
        </w:rPr>
        <w:t>10</w:t>
      </w:r>
      <w:r>
        <w:rPr>
          <w:rFonts w:asciiTheme="minorHAnsi" w:eastAsiaTheme="minorEastAsia" w:hAnsiTheme="minorHAnsi" w:hint="eastAsia"/>
        </w:rPr>
        <w:t>名</w:t>
      </w:r>
      <w:r w:rsidR="00AE2049">
        <w:rPr>
          <w:rFonts w:asciiTheme="minorHAnsi" w:eastAsiaTheme="minorEastAsia" w:hAnsiTheme="minorHAnsi" w:hint="eastAsia"/>
        </w:rPr>
        <w:t xml:space="preserve">（最少実施人員　</w:t>
      </w:r>
      <w:r w:rsidR="00D52076">
        <w:rPr>
          <w:rFonts w:asciiTheme="minorHAnsi" w:eastAsiaTheme="minorEastAsia" w:hAnsiTheme="minorHAnsi" w:hint="eastAsia"/>
        </w:rPr>
        <w:t>3</w:t>
      </w:r>
      <w:r w:rsidR="00AE2049">
        <w:rPr>
          <w:rFonts w:asciiTheme="minorHAnsi" w:eastAsiaTheme="minorEastAsia" w:hAnsiTheme="minorHAnsi" w:hint="eastAsia"/>
        </w:rPr>
        <w:t>名）</w:t>
      </w:r>
    </w:p>
    <w:p w:rsidR="003D03E4" w:rsidRPr="00E16287" w:rsidRDefault="003D03E4" w:rsidP="003D03E4">
      <w:pPr>
        <w:jc w:val="left"/>
        <w:rPr>
          <w:rFonts w:asciiTheme="minorHAnsi" w:eastAsiaTheme="minorEastAsia" w:hAnsiTheme="minorHAnsi"/>
        </w:rPr>
      </w:pPr>
    </w:p>
    <w:p w:rsidR="003D03E4" w:rsidRPr="003D03E4" w:rsidRDefault="003D03E4" w:rsidP="003D03E4">
      <w:pPr>
        <w:jc w:val="left"/>
        <w:rPr>
          <w:rFonts w:asciiTheme="minorHAnsi" w:eastAsiaTheme="minorEastAsia" w:hAnsiTheme="minorHAnsi"/>
          <w:b/>
        </w:rPr>
      </w:pPr>
      <w:r w:rsidRPr="003D03E4">
        <w:rPr>
          <w:rFonts w:asciiTheme="minorHAnsi" w:eastAsiaTheme="minorEastAsia" w:hAnsiTheme="minorHAnsi" w:hint="eastAsia"/>
          <w:b/>
        </w:rPr>
        <w:t>７．応募手続</w:t>
      </w:r>
    </w:p>
    <w:p w:rsidR="003D03E4" w:rsidRDefault="003D03E4" w:rsidP="003D03E4">
      <w:pPr>
        <w:ind w:leftChars="100" w:left="240"/>
        <w:jc w:val="left"/>
        <w:rPr>
          <w:rFonts w:asciiTheme="minorHAnsi" w:eastAsiaTheme="minorEastAsia" w:hAnsiTheme="minorHAnsi"/>
        </w:rPr>
      </w:pPr>
      <w:r>
        <w:rPr>
          <w:rFonts w:asciiTheme="minorHAnsi" w:eastAsiaTheme="minorEastAsia" w:hAnsiTheme="minorHAnsi" w:hint="eastAsia"/>
        </w:rPr>
        <w:t>（１）応募期間</w:t>
      </w:r>
    </w:p>
    <w:p w:rsidR="003D03E4" w:rsidRPr="007E02DE" w:rsidRDefault="003D03E4" w:rsidP="007E02DE">
      <w:pPr>
        <w:ind w:leftChars="300" w:left="720" w:firstLineChars="100" w:firstLine="240"/>
        <w:jc w:val="left"/>
        <w:rPr>
          <w:rFonts w:asciiTheme="minorHAnsi" w:eastAsiaTheme="minorEastAsia" w:hAnsiTheme="minorHAnsi"/>
          <w:color w:val="auto"/>
          <w:lang w:eastAsia="ja-JP"/>
        </w:rPr>
      </w:pPr>
      <w:r w:rsidRPr="00E16287">
        <w:rPr>
          <w:rFonts w:asciiTheme="minorHAnsi" w:eastAsiaTheme="minorEastAsia" w:hAnsiTheme="minorHAnsi" w:hint="eastAsia"/>
          <w:color w:val="auto"/>
          <w:lang w:eastAsia="ja-JP"/>
        </w:rPr>
        <w:t>20</w:t>
      </w:r>
      <w:r w:rsidR="007E02DE">
        <w:rPr>
          <w:rFonts w:asciiTheme="minorHAnsi" w:eastAsiaTheme="minorEastAsia" w:hAnsiTheme="minorHAnsi"/>
          <w:color w:val="auto"/>
          <w:lang w:eastAsia="ja-JP"/>
        </w:rPr>
        <w:t>2</w:t>
      </w:r>
      <w:r w:rsidR="006A3600">
        <w:rPr>
          <w:rFonts w:asciiTheme="minorHAnsi" w:eastAsiaTheme="minorEastAsia" w:hAnsiTheme="minorHAnsi" w:hint="eastAsia"/>
          <w:color w:val="auto"/>
          <w:lang w:eastAsia="ja-JP"/>
        </w:rPr>
        <w:t>1</w:t>
      </w:r>
      <w:r w:rsidRPr="00E16287">
        <w:rPr>
          <w:rFonts w:asciiTheme="minorEastAsia" w:eastAsiaTheme="minorEastAsia" w:hAnsiTheme="minorEastAsia" w:hint="eastAsia"/>
          <w:color w:val="auto"/>
          <w:lang w:eastAsia="ja-JP"/>
        </w:rPr>
        <w:t>年</w:t>
      </w:r>
      <w:r w:rsidR="007E02DE">
        <w:rPr>
          <w:rFonts w:asciiTheme="minorHAnsi" w:eastAsiaTheme="minorEastAsia" w:hAnsiTheme="minorHAnsi"/>
          <w:color w:val="auto"/>
          <w:lang w:eastAsia="ja-JP"/>
        </w:rPr>
        <w:t>1</w:t>
      </w:r>
      <w:r w:rsidRPr="00E16287">
        <w:rPr>
          <w:rFonts w:asciiTheme="minorEastAsia" w:eastAsiaTheme="minorEastAsia" w:hAnsiTheme="minorEastAsia" w:hint="eastAsia"/>
          <w:color w:val="auto"/>
          <w:lang w:eastAsia="ja-JP"/>
        </w:rPr>
        <w:t>月</w:t>
      </w:r>
      <w:r w:rsidRPr="00E16287">
        <w:rPr>
          <w:rFonts w:asciiTheme="minorHAnsi" w:eastAsiaTheme="minorEastAsia" w:hAnsiTheme="minorHAnsi" w:hint="eastAsia"/>
          <w:color w:val="auto"/>
          <w:lang w:eastAsia="ja-JP"/>
        </w:rPr>
        <w:t>14</w:t>
      </w:r>
      <w:r w:rsidRPr="00E16287">
        <w:rPr>
          <w:rFonts w:asciiTheme="minorEastAsia" w:eastAsiaTheme="minorEastAsia" w:hAnsiTheme="minorEastAsia" w:hint="eastAsia"/>
          <w:color w:val="auto"/>
          <w:lang w:eastAsia="ja-JP"/>
        </w:rPr>
        <w:t>日</w:t>
      </w:r>
      <w:r w:rsidR="00920FC7" w:rsidRPr="00E16287">
        <w:rPr>
          <w:rFonts w:asciiTheme="minorEastAsia" w:eastAsiaTheme="minorEastAsia" w:hAnsiTheme="minorEastAsia" w:hint="eastAsia"/>
          <w:color w:val="auto"/>
          <w:lang w:eastAsia="ja-JP"/>
        </w:rPr>
        <w:t>～</w:t>
      </w:r>
      <w:r w:rsidR="007E02DE">
        <w:rPr>
          <w:rFonts w:asciiTheme="minorHAnsi" w:eastAsiaTheme="minorEastAsia" w:hAnsiTheme="minorHAnsi"/>
          <w:color w:val="auto"/>
          <w:lang w:eastAsia="ja-JP"/>
        </w:rPr>
        <w:t>202</w:t>
      </w:r>
      <w:r w:rsidR="006A3600">
        <w:rPr>
          <w:rFonts w:asciiTheme="minorHAnsi" w:eastAsiaTheme="minorEastAsia" w:hAnsiTheme="minorHAnsi" w:hint="eastAsia"/>
          <w:color w:val="auto"/>
          <w:lang w:eastAsia="ja-JP"/>
        </w:rPr>
        <w:t>1</w:t>
      </w:r>
      <w:r w:rsidR="00920FC7" w:rsidRPr="00E16287">
        <w:rPr>
          <w:rFonts w:asciiTheme="minorEastAsia" w:eastAsiaTheme="minorEastAsia" w:hAnsiTheme="minorEastAsia" w:hint="eastAsia"/>
          <w:color w:val="auto"/>
          <w:lang w:eastAsia="ja-JP"/>
        </w:rPr>
        <w:t>年</w:t>
      </w:r>
      <w:r w:rsidR="00920FC7" w:rsidRPr="00E16287">
        <w:rPr>
          <w:rFonts w:asciiTheme="minorHAnsi" w:eastAsiaTheme="minorEastAsia" w:hAnsiTheme="minorHAnsi" w:hint="eastAsia"/>
          <w:color w:val="auto"/>
          <w:lang w:eastAsia="ja-JP"/>
        </w:rPr>
        <w:t>2</w:t>
      </w:r>
      <w:r w:rsidR="00920FC7" w:rsidRPr="00E16287">
        <w:rPr>
          <w:rFonts w:asciiTheme="minorEastAsia" w:eastAsiaTheme="minorEastAsia" w:hAnsiTheme="minorEastAsia" w:hint="eastAsia"/>
          <w:color w:val="auto"/>
          <w:lang w:eastAsia="ja-JP"/>
        </w:rPr>
        <w:t>月</w:t>
      </w:r>
      <w:r w:rsidR="00920FC7" w:rsidRPr="00E16287">
        <w:rPr>
          <w:rFonts w:asciiTheme="minorHAnsi" w:eastAsiaTheme="minorEastAsia" w:hAnsiTheme="minorHAnsi" w:hint="eastAsia"/>
          <w:color w:val="auto"/>
          <w:lang w:eastAsia="ja-JP"/>
        </w:rPr>
        <w:t>28</w:t>
      </w:r>
      <w:r w:rsidR="00920FC7" w:rsidRPr="00E16287">
        <w:rPr>
          <w:rFonts w:asciiTheme="minorEastAsia" w:eastAsiaTheme="minorEastAsia" w:hAnsiTheme="minorEastAsia" w:hint="eastAsia"/>
          <w:color w:val="auto"/>
          <w:lang w:eastAsia="ja-JP"/>
        </w:rPr>
        <w:t>日までに次項の書類を応募書類提出先まで、郵送又は持参して下さい。郵送の場合は</w:t>
      </w:r>
      <w:r w:rsidR="00920FC7" w:rsidRPr="00E16287">
        <w:rPr>
          <w:rFonts w:asciiTheme="minorHAnsi" w:eastAsiaTheme="minorEastAsia" w:hAnsiTheme="minorHAnsi" w:hint="eastAsia"/>
          <w:color w:val="auto"/>
          <w:lang w:eastAsia="ja-JP"/>
        </w:rPr>
        <w:t>2</w:t>
      </w:r>
      <w:r w:rsidR="00920FC7" w:rsidRPr="00E16287">
        <w:rPr>
          <w:rFonts w:asciiTheme="minorEastAsia" w:eastAsiaTheme="minorEastAsia" w:hAnsiTheme="minorEastAsia" w:hint="eastAsia"/>
          <w:color w:val="auto"/>
          <w:lang w:eastAsia="ja-JP"/>
        </w:rPr>
        <w:t>月</w:t>
      </w:r>
      <w:r w:rsidR="00920FC7" w:rsidRPr="00E16287">
        <w:rPr>
          <w:rFonts w:asciiTheme="minorHAnsi" w:eastAsiaTheme="minorEastAsia" w:hAnsiTheme="minorHAnsi" w:hint="eastAsia"/>
          <w:color w:val="auto"/>
          <w:lang w:eastAsia="ja-JP"/>
        </w:rPr>
        <w:t>28</w:t>
      </w:r>
      <w:r w:rsidR="00920FC7" w:rsidRPr="00E16287">
        <w:rPr>
          <w:rFonts w:asciiTheme="minorEastAsia" w:eastAsiaTheme="minorEastAsia" w:hAnsiTheme="minorEastAsia" w:hint="eastAsia"/>
          <w:color w:val="auto"/>
          <w:lang w:eastAsia="ja-JP"/>
        </w:rPr>
        <w:t>日以前の消印のあるものは受付けます。</w:t>
      </w:r>
      <w:r w:rsidR="005356A1" w:rsidRPr="00E16287">
        <w:rPr>
          <w:rFonts w:asciiTheme="minorEastAsia" w:eastAsiaTheme="minorEastAsia" w:hAnsiTheme="minorEastAsia" w:hint="eastAsia"/>
          <w:color w:val="auto"/>
          <w:lang w:eastAsia="ja-JP"/>
        </w:rPr>
        <w:t>ただし、</w:t>
      </w:r>
      <w:r w:rsidR="00B22DEB" w:rsidRPr="00E16287">
        <w:rPr>
          <w:rFonts w:asciiTheme="minorEastAsia" w:eastAsiaTheme="minorEastAsia" w:hAnsiTheme="minorEastAsia" w:hint="eastAsia"/>
          <w:color w:val="auto"/>
          <w:lang w:eastAsia="ja-JP"/>
        </w:rPr>
        <w:t>先着順で</w:t>
      </w:r>
      <w:r w:rsidR="005356A1" w:rsidRPr="00E16287">
        <w:rPr>
          <w:rFonts w:asciiTheme="minorEastAsia" w:eastAsiaTheme="minorEastAsia" w:hAnsiTheme="minorEastAsia" w:cs="Arial"/>
          <w:bCs/>
          <w:color w:val="auto"/>
          <w:lang w:eastAsia="ja-JP"/>
        </w:rPr>
        <w:t>定員になり</w:t>
      </w:r>
      <w:r w:rsidR="005356A1" w:rsidRPr="00E16287">
        <w:rPr>
          <w:rFonts w:asciiTheme="minorEastAsia" w:eastAsiaTheme="minorEastAsia" w:hAnsiTheme="minorEastAsia" w:cs="Arial"/>
          <w:color w:val="auto"/>
          <w:lang w:eastAsia="ja-JP"/>
        </w:rPr>
        <w:t>次第、募集を締め切らせていただきます</w:t>
      </w:r>
      <w:r w:rsidR="005356A1" w:rsidRPr="00E16287">
        <w:rPr>
          <w:rFonts w:asciiTheme="minorEastAsia" w:eastAsiaTheme="minorEastAsia" w:hAnsiTheme="minorEastAsia" w:cs="Arial" w:hint="eastAsia"/>
          <w:color w:val="auto"/>
          <w:lang w:eastAsia="ja-JP"/>
        </w:rPr>
        <w:t>。</w:t>
      </w:r>
      <w:r w:rsidR="00690803" w:rsidRPr="00E16287">
        <w:rPr>
          <w:rFonts w:asciiTheme="minorEastAsia" w:eastAsiaTheme="minorEastAsia" w:hAnsiTheme="minorEastAsia" w:cs="Arial" w:hint="eastAsia"/>
          <w:color w:val="auto"/>
          <w:lang w:eastAsia="ja-JP"/>
        </w:rPr>
        <w:t>なお、</w:t>
      </w:r>
      <w:r w:rsidR="00B22DEB" w:rsidRPr="00E16287">
        <w:rPr>
          <w:rFonts w:ascii="Arial" w:hAnsi="Arial" w:cs="Arial"/>
          <w:color w:val="auto"/>
          <w:lang w:eastAsia="ja-JP"/>
        </w:rPr>
        <w:t>申込み締切期日前に定員に達している場合が</w:t>
      </w:r>
      <w:r w:rsidR="00690803" w:rsidRPr="00E16287">
        <w:rPr>
          <w:rFonts w:ascii="Arial" w:hAnsi="Arial" w:cs="Arial" w:hint="eastAsia"/>
          <w:color w:val="auto"/>
          <w:lang w:eastAsia="ja-JP"/>
        </w:rPr>
        <w:t>あり</w:t>
      </w:r>
      <w:r w:rsidR="00B22DEB" w:rsidRPr="00E16287">
        <w:rPr>
          <w:rFonts w:ascii="Arial" w:hAnsi="Arial" w:cs="Arial"/>
          <w:color w:val="auto"/>
          <w:lang w:eastAsia="ja-JP"/>
        </w:rPr>
        <w:t>ますので、あらかじめ</w:t>
      </w:r>
      <w:r w:rsidR="00B22DEB" w:rsidRPr="00E16287">
        <w:rPr>
          <w:rFonts w:ascii="Arial" w:hAnsi="Arial" w:cs="Arial" w:hint="eastAsia"/>
          <w:color w:val="auto"/>
          <w:lang w:eastAsia="ja-JP"/>
        </w:rPr>
        <w:t>ご了承ください。</w:t>
      </w:r>
    </w:p>
    <w:p w:rsidR="005356A1" w:rsidRPr="00E16287" w:rsidRDefault="005356A1" w:rsidP="005356A1">
      <w:pPr>
        <w:jc w:val="left"/>
        <w:rPr>
          <w:rFonts w:asciiTheme="minorEastAsia" w:eastAsiaTheme="minorEastAsia" w:hAnsiTheme="minorEastAsia" w:cs="Arial"/>
          <w:color w:val="auto"/>
          <w:lang w:eastAsia="ja-JP"/>
        </w:rPr>
      </w:pPr>
    </w:p>
    <w:p w:rsidR="005356A1" w:rsidRPr="00E16287" w:rsidRDefault="005356A1" w:rsidP="005356A1">
      <w:pPr>
        <w:ind w:leftChars="100" w:left="240"/>
        <w:jc w:val="left"/>
        <w:rPr>
          <w:rFonts w:asciiTheme="minorEastAsia" w:eastAsiaTheme="minorEastAsia" w:hAnsiTheme="minorEastAsia" w:cs="Arial"/>
          <w:color w:val="auto"/>
          <w:lang w:eastAsia="ja-JP"/>
        </w:rPr>
      </w:pPr>
      <w:r w:rsidRPr="00E16287">
        <w:rPr>
          <w:rFonts w:asciiTheme="minorEastAsia" w:eastAsiaTheme="minorEastAsia" w:hAnsiTheme="minorEastAsia" w:cs="Arial" w:hint="eastAsia"/>
          <w:color w:val="auto"/>
          <w:lang w:eastAsia="ja-JP"/>
        </w:rPr>
        <w:t>（２）応募書類</w:t>
      </w:r>
    </w:p>
    <w:p w:rsidR="00D52076" w:rsidRDefault="005356A1" w:rsidP="00D52076">
      <w:pPr>
        <w:spacing w:afterLines="50" w:after="180"/>
        <w:ind w:leftChars="300" w:left="720" w:firstLineChars="100" w:firstLine="240"/>
        <w:jc w:val="left"/>
        <w:rPr>
          <w:rFonts w:asciiTheme="minorEastAsia" w:eastAsiaTheme="minorEastAsia" w:hAnsiTheme="minorEastAsia" w:cs="Arial"/>
          <w:color w:val="auto"/>
          <w:lang w:eastAsia="ja-JP"/>
        </w:rPr>
      </w:pPr>
      <w:r w:rsidRPr="00E16287">
        <w:rPr>
          <w:rFonts w:asciiTheme="minorEastAsia" w:eastAsiaTheme="minorEastAsia" w:hAnsiTheme="minorEastAsia" w:cs="Arial" w:hint="eastAsia"/>
          <w:color w:val="auto"/>
          <w:lang w:eastAsia="ja-JP"/>
        </w:rPr>
        <w:t>下記の書類等を次のサイトからダウンロードし記入の上、提出してください。</w:t>
      </w:r>
      <w:bookmarkStart w:id="0" w:name="_GoBack"/>
      <w:bookmarkEnd w:id="0"/>
    </w:p>
    <w:p w:rsidR="007E02DE" w:rsidRPr="00E16287" w:rsidRDefault="007E02DE" w:rsidP="00D52076">
      <w:pPr>
        <w:spacing w:afterLines="50" w:after="180"/>
        <w:ind w:leftChars="300" w:left="720" w:firstLineChars="100" w:firstLine="240"/>
        <w:jc w:val="left"/>
        <w:rPr>
          <w:rFonts w:asciiTheme="minorEastAsia" w:eastAsiaTheme="minorEastAsia" w:hAnsiTheme="minorEastAsia" w:cs="Arial"/>
          <w:color w:val="auto"/>
          <w:lang w:eastAsia="ja-JP"/>
        </w:rPr>
      </w:pPr>
      <w:r w:rsidRPr="007E02DE">
        <w:rPr>
          <w:rFonts w:asciiTheme="minorEastAsia" w:eastAsiaTheme="minorEastAsia" w:hAnsiTheme="minorEastAsia" w:cs="Arial"/>
          <w:color w:val="auto"/>
          <w:lang w:eastAsia="ja-JP"/>
        </w:rPr>
        <w:t>http://www.vet.yamaguchi-u.ac.jp/umaprogram/</w:t>
      </w:r>
    </w:p>
    <w:tbl>
      <w:tblPr>
        <w:tblStyle w:val="a7"/>
        <w:tblW w:w="8363" w:type="dxa"/>
        <w:tblInd w:w="817" w:type="dxa"/>
        <w:tblLook w:val="04A0" w:firstRow="1" w:lastRow="0" w:firstColumn="1" w:lastColumn="0" w:noHBand="0" w:noVBand="1"/>
      </w:tblPr>
      <w:tblGrid>
        <w:gridCol w:w="3903"/>
        <w:gridCol w:w="4460"/>
      </w:tblGrid>
      <w:tr w:rsidR="005356A1" w:rsidTr="00954FF8">
        <w:tc>
          <w:tcPr>
            <w:tcW w:w="3903" w:type="dxa"/>
          </w:tcPr>
          <w:p w:rsidR="005356A1" w:rsidRDefault="00954FF8" w:rsidP="00954FF8">
            <w:pPr>
              <w:jc w:val="center"/>
              <w:rPr>
                <w:rFonts w:asciiTheme="minorEastAsia" w:eastAsiaTheme="minorEastAsia" w:hAnsiTheme="minorEastAsia"/>
                <w:lang w:eastAsia="ja-JP"/>
              </w:rPr>
            </w:pPr>
            <w:r w:rsidRPr="00D52076">
              <w:rPr>
                <w:rFonts w:asciiTheme="minorEastAsia" w:eastAsiaTheme="minorEastAsia" w:hAnsiTheme="minorEastAsia" w:hint="eastAsia"/>
                <w:spacing w:val="180"/>
                <w:fitText w:val="1440" w:id="1787048704"/>
                <w:lang w:eastAsia="ja-JP"/>
              </w:rPr>
              <w:t>書類</w:t>
            </w:r>
            <w:r w:rsidRPr="00D52076">
              <w:rPr>
                <w:rFonts w:asciiTheme="minorEastAsia" w:eastAsiaTheme="minorEastAsia" w:hAnsiTheme="minorEastAsia" w:hint="eastAsia"/>
                <w:fitText w:val="1440" w:id="1787048704"/>
                <w:lang w:eastAsia="ja-JP"/>
              </w:rPr>
              <w:t>等</w:t>
            </w:r>
          </w:p>
        </w:tc>
        <w:tc>
          <w:tcPr>
            <w:tcW w:w="4460" w:type="dxa"/>
          </w:tcPr>
          <w:p w:rsidR="005356A1" w:rsidRDefault="00954FF8" w:rsidP="00954FF8">
            <w:pPr>
              <w:jc w:val="center"/>
              <w:rPr>
                <w:rFonts w:asciiTheme="minorEastAsia" w:eastAsiaTheme="minorEastAsia" w:hAnsiTheme="minorEastAsia"/>
                <w:lang w:eastAsia="ja-JP"/>
              </w:rPr>
            </w:pPr>
            <w:r w:rsidRPr="00954FF8">
              <w:rPr>
                <w:rFonts w:asciiTheme="minorEastAsia" w:eastAsiaTheme="minorEastAsia" w:hAnsiTheme="minorEastAsia" w:hint="eastAsia"/>
                <w:spacing w:val="480"/>
                <w:fitText w:val="1440" w:id="1787048960"/>
                <w:lang w:eastAsia="ja-JP"/>
              </w:rPr>
              <w:t>摘</w:t>
            </w:r>
            <w:r w:rsidRPr="00954FF8">
              <w:rPr>
                <w:rFonts w:asciiTheme="minorEastAsia" w:eastAsiaTheme="minorEastAsia" w:hAnsiTheme="minorEastAsia" w:hint="eastAsia"/>
                <w:fitText w:val="1440" w:id="1787048960"/>
                <w:lang w:eastAsia="ja-JP"/>
              </w:rPr>
              <w:t>要</w:t>
            </w:r>
          </w:p>
        </w:tc>
      </w:tr>
      <w:tr w:rsidR="005356A1" w:rsidTr="00954FF8">
        <w:tc>
          <w:tcPr>
            <w:tcW w:w="3903" w:type="dxa"/>
          </w:tcPr>
          <w:p w:rsidR="005356A1" w:rsidRDefault="00954FF8" w:rsidP="005356A1">
            <w:pPr>
              <w:jc w:val="left"/>
              <w:rPr>
                <w:rFonts w:asciiTheme="minorEastAsia" w:eastAsiaTheme="minorEastAsia" w:hAnsiTheme="minorEastAsia"/>
                <w:lang w:eastAsia="ja-JP"/>
              </w:rPr>
            </w:pPr>
            <w:r>
              <w:rPr>
                <w:rFonts w:asciiTheme="minorEastAsia" w:eastAsiaTheme="minorEastAsia" w:hAnsiTheme="minorEastAsia" w:hint="eastAsia"/>
                <w:lang w:eastAsia="ja-JP"/>
              </w:rPr>
              <w:t>履修証明プログラム履修許可願</w:t>
            </w:r>
          </w:p>
        </w:tc>
        <w:tc>
          <w:tcPr>
            <w:tcW w:w="4460" w:type="dxa"/>
          </w:tcPr>
          <w:p w:rsidR="005356A1" w:rsidRDefault="00954FF8" w:rsidP="005356A1">
            <w:pPr>
              <w:jc w:val="left"/>
              <w:rPr>
                <w:rFonts w:asciiTheme="minorEastAsia" w:eastAsiaTheme="minorEastAsia" w:hAnsiTheme="minorEastAsia"/>
                <w:lang w:eastAsia="ja-JP"/>
              </w:rPr>
            </w:pPr>
            <w:r>
              <w:rPr>
                <w:rFonts w:asciiTheme="minorEastAsia" w:eastAsiaTheme="minorEastAsia" w:hAnsiTheme="minorEastAsia" w:hint="eastAsia"/>
                <w:lang w:eastAsia="ja-JP"/>
              </w:rPr>
              <w:t>所定の用紙に必要事項を記入したもの。</w:t>
            </w:r>
          </w:p>
        </w:tc>
      </w:tr>
      <w:tr w:rsidR="00724F72" w:rsidTr="00954FF8">
        <w:tc>
          <w:tcPr>
            <w:tcW w:w="3903" w:type="dxa"/>
          </w:tcPr>
          <w:p w:rsidR="00724F72" w:rsidRDefault="00724F72" w:rsidP="005356A1">
            <w:pPr>
              <w:jc w:val="left"/>
              <w:rPr>
                <w:rFonts w:asciiTheme="minorEastAsia" w:eastAsiaTheme="minorEastAsia" w:hAnsiTheme="minorEastAsia"/>
                <w:lang w:eastAsia="ja-JP"/>
              </w:rPr>
            </w:pPr>
            <w:r>
              <w:rPr>
                <w:rFonts w:asciiTheme="minorEastAsia" w:eastAsiaTheme="minorEastAsia" w:hAnsiTheme="minorEastAsia" w:hint="eastAsia"/>
                <w:lang w:eastAsia="ja-JP"/>
              </w:rPr>
              <w:t>獣医師免許証の写し</w:t>
            </w:r>
          </w:p>
        </w:tc>
        <w:tc>
          <w:tcPr>
            <w:tcW w:w="4460" w:type="dxa"/>
          </w:tcPr>
          <w:p w:rsidR="00724F72" w:rsidRDefault="00724F72" w:rsidP="005356A1">
            <w:pPr>
              <w:jc w:val="left"/>
              <w:rPr>
                <w:rFonts w:asciiTheme="minorEastAsia" w:eastAsiaTheme="minorEastAsia" w:hAnsiTheme="minorEastAsia"/>
                <w:lang w:eastAsia="ja-JP"/>
              </w:rPr>
            </w:pPr>
            <w:r>
              <w:rPr>
                <w:rFonts w:asciiTheme="minorEastAsia" w:eastAsiaTheme="minorEastAsia" w:hAnsiTheme="minorEastAsia" w:hint="eastAsia"/>
                <w:lang w:eastAsia="ja-JP"/>
              </w:rPr>
              <w:t>履修資格を証明するもの。</w:t>
            </w:r>
          </w:p>
        </w:tc>
      </w:tr>
    </w:tbl>
    <w:p w:rsidR="007E02DE" w:rsidRDefault="007E02DE" w:rsidP="00954FF8">
      <w:pPr>
        <w:ind w:leftChars="100" w:left="240"/>
        <w:jc w:val="left"/>
        <w:rPr>
          <w:rFonts w:asciiTheme="minorEastAsia" w:eastAsiaTheme="minorEastAsia" w:hAnsiTheme="minorEastAsia"/>
          <w:lang w:eastAsia="ja-JP"/>
        </w:rPr>
      </w:pPr>
    </w:p>
    <w:p w:rsidR="00954FF8" w:rsidRDefault="00954FF8" w:rsidP="00954FF8">
      <w:pPr>
        <w:ind w:leftChars="100" w:left="240"/>
        <w:jc w:val="left"/>
        <w:rPr>
          <w:rFonts w:asciiTheme="minorEastAsia" w:eastAsiaTheme="minorEastAsia" w:hAnsiTheme="minorEastAsia"/>
          <w:lang w:eastAsia="ja-JP"/>
        </w:rPr>
      </w:pPr>
      <w:r>
        <w:rPr>
          <w:rFonts w:asciiTheme="minorEastAsia" w:eastAsiaTheme="minorEastAsia" w:hAnsiTheme="minorEastAsia" w:hint="eastAsia"/>
          <w:lang w:eastAsia="ja-JP"/>
        </w:rPr>
        <w:t>（３）応募に関する注意事項</w:t>
      </w:r>
    </w:p>
    <w:p w:rsidR="00C7431F" w:rsidRDefault="00C7431F" w:rsidP="00C7431F">
      <w:pPr>
        <w:ind w:leftChars="400" w:left="1200" w:hangingChars="100" w:hanging="240"/>
        <w:jc w:val="left"/>
        <w:rPr>
          <w:rFonts w:asciiTheme="minorEastAsia" w:eastAsiaTheme="minorEastAsia" w:hAnsiTheme="minorEastAsia"/>
          <w:lang w:eastAsia="ja-JP"/>
        </w:rPr>
      </w:pPr>
      <w:r>
        <w:rPr>
          <w:rFonts w:asciiTheme="minorEastAsia" w:eastAsiaTheme="minorEastAsia" w:hAnsiTheme="minorEastAsia" w:hint="eastAsia"/>
          <w:lang w:eastAsia="ja-JP"/>
        </w:rPr>
        <w:t>①　応募書類の記入にあたっては、誤りの無いように正確に記入してください。</w:t>
      </w:r>
    </w:p>
    <w:p w:rsidR="007140AD" w:rsidRPr="007140AD" w:rsidRDefault="007140AD" w:rsidP="007140AD">
      <w:pPr>
        <w:ind w:leftChars="500" w:left="1440" w:hangingChars="100" w:hanging="240"/>
        <w:jc w:val="left"/>
        <w:rPr>
          <w:rFonts w:asciiTheme="minorEastAsia" w:eastAsiaTheme="minorEastAsia" w:hAnsiTheme="minorEastAsia"/>
          <w:lang w:eastAsia="ja-JP"/>
        </w:rPr>
      </w:pPr>
      <w:r>
        <w:rPr>
          <w:rFonts w:asciiTheme="minorEastAsia" w:eastAsiaTheme="minorEastAsia" w:hAnsiTheme="minorEastAsia" w:hint="eastAsia"/>
          <w:lang w:eastAsia="ja-JP"/>
        </w:rPr>
        <w:t>＊本プログラム開始以降、山口大学から履修者への連絡は、主にメールを通じて行うため、確実に受信できるメールアドレスを「履修証明プログラム履修許可願」に記入してください。</w:t>
      </w:r>
    </w:p>
    <w:p w:rsidR="00C7431F" w:rsidRDefault="00C7431F" w:rsidP="00C7431F">
      <w:pPr>
        <w:ind w:leftChars="400" w:left="1200" w:hangingChars="100" w:hanging="240"/>
        <w:jc w:val="left"/>
        <w:rPr>
          <w:rFonts w:asciiTheme="minorEastAsia" w:eastAsiaTheme="minorEastAsia" w:hAnsiTheme="minorEastAsia"/>
          <w:lang w:eastAsia="ja-JP"/>
        </w:rPr>
      </w:pPr>
      <w:r>
        <w:rPr>
          <w:rFonts w:asciiTheme="minorEastAsia" w:eastAsiaTheme="minorEastAsia" w:hAnsiTheme="minorEastAsia" w:hint="eastAsia"/>
          <w:lang w:eastAsia="ja-JP"/>
        </w:rPr>
        <w:t>②　応募後は記載内容の変更は認めません。また、一度提出された書類は返却しません。</w:t>
      </w:r>
    </w:p>
    <w:p w:rsidR="00C7431F" w:rsidRDefault="00C7431F" w:rsidP="00C7431F">
      <w:pPr>
        <w:ind w:leftChars="400" w:left="1200" w:hangingChars="100" w:hanging="240"/>
        <w:jc w:val="left"/>
        <w:rPr>
          <w:rFonts w:asciiTheme="minorEastAsia" w:eastAsiaTheme="minorEastAsia" w:hAnsiTheme="minorEastAsia"/>
          <w:lang w:eastAsia="ja-JP"/>
        </w:rPr>
      </w:pPr>
      <w:r>
        <w:rPr>
          <w:rFonts w:asciiTheme="minorEastAsia" w:eastAsiaTheme="minorEastAsia" w:hAnsiTheme="minorEastAsia" w:hint="eastAsia"/>
          <w:lang w:eastAsia="ja-JP"/>
        </w:rPr>
        <w:t>③　応募書類に虚偽の記載があった場合は、履修許可後であっても履修の許可を取り消すことがあります。</w:t>
      </w:r>
    </w:p>
    <w:p w:rsidR="00C7431F" w:rsidRDefault="00C7431F" w:rsidP="00C7431F">
      <w:pPr>
        <w:ind w:leftChars="400" w:left="1200" w:hangingChars="100" w:hanging="240"/>
        <w:jc w:val="left"/>
        <w:rPr>
          <w:rFonts w:asciiTheme="minorEastAsia" w:eastAsiaTheme="minorEastAsia" w:hAnsiTheme="minorEastAsia"/>
          <w:lang w:eastAsia="ja-JP"/>
        </w:rPr>
      </w:pPr>
      <w:r>
        <w:rPr>
          <w:rFonts w:asciiTheme="minorEastAsia" w:eastAsiaTheme="minorEastAsia" w:hAnsiTheme="minorEastAsia" w:hint="eastAsia"/>
          <w:lang w:eastAsia="ja-JP"/>
        </w:rPr>
        <w:t>④　応募後に住所等の変更があった場合には、速やかに応募書類提出先へ連絡してください。</w:t>
      </w:r>
    </w:p>
    <w:p w:rsidR="00C7431F" w:rsidRDefault="00C7431F" w:rsidP="00C7431F">
      <w:pPr>
        <w:jc w:val="left"/>
        <w:rPr>
          <w:rFonts w:asciiTheme="minorEastAsia" w:eastAsiaTheme="minorEastAsia" w:hAnsiTheme="minorEastAsia"/>
          <w:lang w:eastAsia="ja-JP"/>
        </w:rPr>
      </w:pPr>
    </w:p>
    <w:p w:rsidR="00C7431F" w:rsidRDefault="00C7431F" w:rsidP="00C7431F">
      <w:pPr>
        <w:ind w:leftChars="100" w:left="240"/>
        <w:jc w:val="left"/>
        <w:rPr>
          <w:rFonts w:asciiTheme="minorEastAsia" w:eastAsiaTheme="minorEastAsia" w:hAnsiTheme="minorEastAsia"/>
          <w:lang w:eastAsia="ja-JP"/>
        </w:rPr>
      </w:pPr>
      <w:r>
        <w:rPr>
          <w:rFonts w:asciiTheme="minorEastAsia" w:eastAsiaTheme="minorEastAsia" w:hAnsiTheme="minorEastAsia" w:hint="eastAsia"/>
          <w:lang w:eastAsia="ja-JP"/>
        </w:rPr>
        <w:t>（４）応募書類の提出先、問い合わせ先（</w:t>
      </w:r>
      <w:r w:rsidR="00792E69">
        <w:rPr>
          <w:rFonts w:asciiTheme="minorEastAsia" w:eastAsiaTheme="minorEastAsia" w:hAnsiTheme="minorEastAsia" w:hint="eastAsia"/>
          <w:lang w:eastAsia="ja-JP"/>
        </w:rPr>
        <w:t>＊</w:t>
      </w:r>
      <w:r>
        <w:rPr>
          <w:rFonts w:asciiTheme="minorEastAsia" w:eastAsiaTheme="minorEastAsia" w:hAnsiTheme="minorEastAsia" w:hint="eastAsia"/>
          <w:lang w:eastAsia="ja-JP"/>
        </w:rPr>
        <w:t>土日祝日を除く</w:t>
      </w:r>
      <w:r w:rsidR="00792E69" w:rsidRPr="00182F86">
        <w:rPr>
          <w:rFonts w:asciiTheme="minorHAnsi" w:eastAsiaTheme="minorEastAsia" w:hAnsiTheme="minorHAnsi"/>
          <w:lang w:eastAsia="ja-JP"/>
        </w:rPr>
        <w:t>9:00</w:t>
      </w:r>
      <w:r w:rsidR="00792E69">
        <w:rPr>
          <w:rFonts w:asciiTheme="minorEastAsia" w:eastAsiaTheme="minorEastAsia" w:hAnsiTheme="minorEastAsia" w:hint="eastAsia"/>
          <w:lang w:eastAsia="ja-JP"/>
        </w:rPr>
        <w:t>～</w:t>
      </w:r>
      <w:r w:rsidR="00792E69" w:rsidRPr="00182F86">
        <w:rPr>
          <w:rFonts w:asciiTheme="minorHAnsi" w:eastAsiaTheme="minorEastAsia" w:hAnsiTheme="minorHAnsi"/>
          <w:lang w:eastAsia="ja-JP"/>
        </w:rPr>
        <w:t>17:00</w:t>
      </w:r>
      <w:r w:rsidR="00792E69">
        <w:rPr>
          <w:rFonts w:asciiTheme="minorEastAsia" w:eastAsiaTheme="minorEastAsia" w:hAnsiTheme="minorEastAsia" w:hint="eastAsia"/>
          <w:lang w:eastAsia="ja-JP"/>
        </w:rPr>
        <w:t>）</w:t>
      </w:r>
    </w:p>
    <w:p w:rsidR="00C7431F" w:rsidRDefault="00C7431F" w:rsidP="00C7431F">
      <w:pPr>
        <w:ind w:leftChars="400" w:left="960"/>
        <w:jc w:val="left"/>
        <w:rPr>
          <w:rFonts w:asciiTheme="minorEastAsia" w:eastAsiaTheme="minorEastAsia" w:hAnsiTheme="minorEastAsia"/>
        </w:rPr>
      </w:pPr>
      <w:r>
        <w:rPr>
          <w:rFonts w:asciiTheme="minorEastAsia" w:eastAsiaTheme="minorEastAsia" w:hAnsiTheme="minorEastAsia" w:hint="eastAsia"/>
        </w:rPr>
        <w:t>山口大学共同獣医学部学務係</w:t>
      </w:r>
    </w:p>
    <w:p w:rsidR="00C7431F" w:rsidRDefault="00C7431F" w:rsidP="00C7431F">
      <w:pPr>
        <w:ind w:leftChars="400" w:left="960"/>
        <w:jc w:val="left"/>
        <w:rPr>
          <w:rFonts w:asciiTheme="minorEastAsia" w:eastAsiaTheme="minorEastAsia" w:hAnsiTheme="minorEastAsia"/>
          <w:lang w:eastAsia="ja-JP"/>
        </w:rPr>
      </w:pPr>
      <w:r>
        <w:rPr>
          <w:rFonts w:asciiTheme="minorEastAsia" w:eastAsiaTheme="minorEastAsia" w:hAnsiTheme="minorEastAsia" w:hint="eastAsia"/>
          <w:lang w:eastAsia="ja-JP"/>
        </w:rPr>
        <w:t>〒</w:t>
      </w:r>
      <w:r w:rsidRPr="00182F86">
        <w:rPr>
          <w:rFonts w:asciiTheme="minorHAnsi" w:eastAsiaTheme="minorEastAsia" w:hAnsiTheme="minorHAnsi"/>
          <w:lang w:eastAsia="ja-JP"/>
        </w:rPr>
        <w:t>753-8515</w:t>
      </w:r>
      <w:r>
        <w:rPr>
          <w:rFonts w:asciiTheme="minorEastAsia" w:eastAsiaTheme="minorEastAsia" w:hAnsiTheme="minorEastAsia" w:hint="eastAsia"/>
          <w:lang w:eastAsia="ja-JP"/>
        </w:rPr>
        <w:t xml:space="preserve">　山口県山口市吉田</w:t>
      </w:r>
      <w:r w:rsidRPr="00182F86">
        <w:rPr>
          <w:rFonts w:asciiTheme="minorHAnsi" w:eastAsiaTheme="minorEastAsia" w:hAnsiTheme="minorHAnsi"/>
          <w:lang w:eastAsia="ja-JP"/>
        </w:rPr>
        <w:t>1677-1</w:t>
      </w:r>
    </w:p>
    <w:p w:rsidR="00C7431F" w:rsidRDefault="00C7431F" w:rsidP="00C7431F">
      <w:pPr>
        <w:ind w:leftChars="400" w:left="960"/>
        <w:jc w:val="left"/>
        <w:rPr>
          <w:rFonts w:asciiTheme="minorEastAsia" w:eastAsiaTheme="minorEastAsia" w:hAnsiTheme="minorEastAsia"/>
        </w:rPr>
      </w:pPr>
      <w:r w:rsidRPr="00CC0E49">
        <w:rPr>
          <w:rFonts w:asciiTheme="minorEastAsia" w:eastAsiaTheme="minorEastAsia" w:hAnsiTheme="minorEastAsia" w:hint="eastAsia"/>
          <w:spacing w:val="120"/>
          <w:fitText w:val="720" w:id="1788061440"/>
        </w:rPr>
        <w:t>電</w:t>
      </w:r>
      <w:r w:rsidRPr="00CC0E49">
        <w:rPr>
          <w:rFonts w:asciiTheme="minorEastAsia" w:eastAsiaTheme="minorEastAsia" w:hAnsiTheme="minorEastAsia" w:hint="eastAsia"/>
          <w:fitText w:val="720" w:id="1788061440"/>
        </w:rPr>
        <w:t>話</w:t>
      </w:r>
      <w:r>
        <w:rPr>
          <w:rFonts w:asciiTheme="minorEastAsia" w:eastAsiaTheme="minorEastAsia" w:hAnsiTheme="minorEastAsia" w:hint="eastAsia"/>
        </w:rPr>
        <w:t xml:space="preserve">　</w:t>
      </w:r>
      <w:r w:rsidRPr="00182F86">
        <w:rPr>
          <w:rFonts w:asciiTheme="minorHAnsi" w:eastAsiaTheme="minorEastAsia" w:hAnsiTheme="minorHAnsi"/>
        </w:rPr>
        <w:t>083-933-5808</w:t>
      </w:r>
    </w:p>
    <w:p w:rsidR="00C7431F" w:rsidRDefault="00CC0E49" w:rsidP="00C7431F">
      <w:pPr>
        <w:ind w:leftChars="400" w:left="960"/>
        <w:jc w:val="left"/>
        <w:rPr>
          <w:rFonts w:asciiTheme="minorHAnsi" w:eastAsiaTheme="majorEastAsia" w:hAnsiTheme="minorHAnsi"/>
          <w:lang w:eastAsia="ja-JP"/>
        </w:rPr>
      </w:pPr>
      <w:r w:rsidRPr="00CC0E49">
        <w:rPr>
          <w:rFonts w:asciiTheme="minorHAnsi" w:eastAsiaTheme="minorEastAsia" w:hAnsiTheme="minorHAnsi"/>
          <w:lang w:eastAsia="ja-JP"/>
        </w:rPr>
        <w:t>Ｆａｘ</w:t>
      </w:r>
      <w:r w:rsidR="00C7431F">
        <w:rPr>
          <w:rFonts w:asciiTheme="minorEastAsia" w:eastAsiaTheme="minorEastAsia" w:hAnsiTheme="minorEastAsia" w:hint="eastAsia"/>
        </w:rPr>
        <w:t xml:space="preserve">　</w:t>
      </w:r>
      <w:r w:rsidR="00C7431F" w:rsidRPr="00182F86">
        <w:rPr>
          <w:rFonts w:asciiTheme="minorHAnsi" w:eastAsiaTheme="majorEastAsia" w:hAnsiTheme="minorHAnsi"/>
        </w:rPr>
        <w:t>083-933-5812</w:t>
      </w:r>
    </w:p>
    <w:p w:rsidR="00CC0E49" w:rsidRDefault="00CC0E49" w:rsidP="00C7431F">
      <w:pPr>
        <w:ind w:leftChars="400" w:left="960"/>
        <w:jc w:val="left"/>
        <w:rPr>
          <w:rFonts w:asciiTheme="minorEastAsia" w:eastAsiaTheme="minorEastAsia" w:hAnsiTheme="minorEastAsia"/>
          <w:lang w:eastAsia="ja-JP"/>
        </w:rPr>
      </w:pPr>
      <w:r w:rsidRPr="00CC0E49">
        <w:rPr>
          <w:rFonts w:asciiTheme="minorHAnsi" w:eastAsiaTheme="majorEastAsia" w:hAnsiTheme="minorHAnsi" w:hint="eastAsia"/>
          <w:w w:val="95"/>
          <w:fitText w:val="720" w:id="1788061952"/>
          <w:lang w:eastAsia="ja-JP"/>
        </w:rPr>
        <w:t>E-mai</w:t>
      </w:r>
      <w:r w:rsidRPr="00CC0E49">
        <w:rPr>
          <w:rFonts w:asciiTheme="minorHAnsi" w:eastAsiaTheme="majorEastAsia" w:hAnsiTheme="minorHAnsi" w:hint="eastAsia"/>
          <w:spacing w:val="6"/>
          <w:w w:val="95"/>
          <w:fitText w:val="720" w:id="1788061952"/>
          <w:lang w:eastAsia="ja-JP"/>
        </w:rPr>
        <w:t>l</w:t>
      </w:r>
      <w:r>
        <w:rPr>
          <w:rFonts w:asciiTheme="minorHAnsi" w:eastAsiaTheme="majorEastAsia" w:hAnsiTheme="minorHAnsi" w:hint="eastAsia"/>
          <w:lang w:eastAsia="ja-JP"/>
        </w:rPr>
        <w:t xml:space="preserve">　</w:t>
      </w:r>
      <w:r w:rsidRPr="00CC0E49">
        <w:rPr>
          <w:rFonts w:asciiTheme="minorHAnsi" w:eastAsiaTheme="majorEastAsia" w:hAnsiTheme="minorHAnsi"/>
          <w:lang w:eastAsia="ja-JP"/>
        </w:rPr>
        <w:t>vegakumu@yamaguchi-u.ac.jp</w:t>
      </w:r>
    </w:p>
    <w:p w:rsidR="00934B2D" w:rsidRPr="00934B2D" w:rsidRDefault="00934B2D" w:rsidP="00934B2D">
      <w:pPr>
        <w:jc w:val="left"/>
        <w:rPr>
          <w:rFonts w:asciiTheme="minorEastAsia" w:eastAsiaTheme="minorEastAsia" w:hAnsiTheme="minorEastAsia"/>
          <w:color w:val="auto"/>
        </w:rPr>
      </w:pPr>
    </w:p>
    <w:p w:rsidR="00C7431F" w:rsidRDefault="00934B2D" w:rsidP="00934B2D">
      <w:pPr>
        <w:jc w:val="left"/>
        <w:rPr>
          <w:rFonts w:asciiTheme="minorEastAsia" w:eastAsiaTheme="minorEastAsia" w:hAnsiTheme="minorEastAsia"/>
          <w:b/>
          <w:color w:val="auto"/>
        </w:rPr>
      </w:pPr>
      <w:r w:rsidRPr="00934B2D">
        <w:rPr>
          <w:rFonts w:asciiTheme="minorEastAsia" w:eastAsiaTheme="minorEastAsia" w:hAnsiTheme="minorEastAsia" w:hint="eastAsia"/>
          <w:b/>
          <w:color w:val="auto"/>
        </w:rPr>
        <w:t>８．履修者登録</w:t>
      </w:r>
    </w:p>
    <w:p w:rsidR="00934B2D" w:rsidRDefault="00934B2D" w:rsidP="00934B2D">
      <w:pPr>
        <w:ind w:leftChars="100" w:left="240"/>
        <w:jc w:val="left"/>
        <w:rPr>
          <w:rFonts w:asciiTheme="minorEastAsia" w:eastAsiaTheme="minorEastAsia" w:hAnsiTheme="minorEastAsia"/>
          <w:color w:val="auto"/>
        </w:rPr>
      </w:pPr>
      <w:r>
        <w:rPr>
          <w:rFonts w:asciiTheme="minorEastAsia" w:eastAsiaTheme="minorEastAsia" w:hAnsiTheme="minorEastAsia" w:hint="eastAsia"/>
          <w:color w:val="auto"/>
        </w:rPr>
        <w:t>（１）履修許可</w:t>
      </w:r>
    </w:p>
    <w:p w:rsidR="00934B2D" w:rsidRDefault="00934B2D" w:rsidP="00934B2D">
      <w:pPr>
        <w:ind w:leftChars="300" w:left="720" w:firstLineChars="100" w:firstLine="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提出された書類、証明書等により、履修資格の確認を行います。</w:t>
      </w:r>
    </w:p>
    <w:p w:rsidR="00934B2D" w:rsidRDefault="00934B2D" w:rsidP="00934B2D">
      <w:pPr>
        <w:ind w:leftChars="300" w:left="720" w:firstLineChars="100" w:firstLine="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ただし、必要によっては電話、メール等による問い合わせを</w:t>
      </w:r>
      <w:r w:rsidR="001204FB">
        <w:rPr>
          <w:rFonts w:asciiTheme="minorEastAsia" w:eastAsiaTheme="minorEastAsia" w:hAnsiTheme="minorEastAsia" w:hint="eastAsia"/>
          <w:color w:val="auto"/>
          <w:lang w:eastAsia="ja-JP"/>
        </w:rPr>
        <w:t>行う</w:t>
      </w:r>
      <w:r w:rsidR="007E02DE">
        <w:rPr>
          <w:rFonts w:asciiTheme="minorEastAsia" w:eastAsiaTheme="minorEastAsia" w:hAnsiTheme="minorEastAsia" w:hint="eastAsia"/>
          <w:color w:val="auto"/>
          <w:lang w:eastAsia="ja-JP"/>
        </w:rPr>
        <w:t>ほか、最終学校の卒業証明書等（履修資格を証明するもの）の提出を求める場合があります。</w:t>
      </w:r>
    </w:p>
    <w:p w:rsidR="00934B2D" w:rsidRDefault="00934B2D" w:rsidP="00934B2D">
      <w:pPr>
        <w:ind w:leftChars="300" w:left="720" w:firstLineChars="100" w:firstLine="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履修を認めた場合には、履修許可証を許可願に記載した住所に郵送します。</w:t>
      </w:r>
    </w:p>
    <w:p w:rsidR="00934B2D" w:rsidRDefault="00934B2D" w:rsidP="00934B2D">
      <w:pPr>
        <w:jc w:val="left"/>
        <w:rPr>
          <w:rFonts w:asciiTheme="minorEastAsia" w:eastAsiaTheme="minorEastAsia" w:hAnsiTheme="minorEastAsia"/>
          <w:color w:val="auto"/>
          <w:lang w:eastAsia="ja-JP"/>
        </w:rPr>
      </w:pPr>
    </w:p>
    <w:p w:rsidR="00934B2D" w:rsidRDefault="00934B2D" w:rsidP="00934B2D">
      <w:pPr>
        <w:ind w:leftChars="100" w:left="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（２）受講料等</w:t>
      </w:r>
    </w:p>
    <w:p w:rsidR="00934B2D" w:rsidRDefault="00934B2D" w:rsidP="00934B2D">
      <w:pPr>
        <w:ind w:leftChars="300" w:left="720" w:firstLineChars="100" w:firstLine="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履修の許可を受けた者は、後日別途通知する期間内に受講料を納入してください。</w:t>
      </w:r>
    </w:p>
    <w:p w:rsidR="00934B2D" w:rsidRDefault="00934B2D" w:rsidP="00D52076">
      <w:pPr>
        <w:spacing w:afterLines="50" w:after="180"/>
        <w:ind w:leftChars="300" w:left="720" w:firstLineChars="100" w:firstLine="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期間内に受講料の納入が無かった場合には、履修許可を取り消します。</w:t>
      </w:r>
    </w:p>
    <w:p w:rsidR="00934B2D" w:rsidRDefault="00934B2D" w:rsidP="00D52076">
      <w:pPr>
        <w:spacing w:afterLines="50" w:after="180"/>
        <w:ind w:leftChars="300" w:left="720" w:firstLineChars="100" w:firstLine="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 xml:space="preserve">受講料　</w:t>
      </w:r>
      <w:r w:rsidRPr="00182F86">
        <w:rPr>
          <w:rFonts w:asciiTheme="minorHAnsi" w:eastAsiaTheme="minorEastAsia" w:hAnsiTheme="minorHAnsi"/>
          <w:color w:val="auto"/>
          <w:lang w:eastAsia="ja-JP"/>
        </w:rPr>
        <w:t>120,000</w:t>
      </w:r>
      <w:r>
        <w:rPr>
          <w:rFonts w:asciiTheme="minorEastAsia" w:eastAsiaTheme="minorEastAsia" w:hAnsiTheme="minorEastAsia" w:hint="eastAsia"/>
          <w:color w:val="auto"/>
          <w:lang w:eastAsia="ja-JP"/>
        </w:rPr>
        <w:t>円</w:t>
      </w:r>
    </w:p>
    <w:p w:rsidR="00934B2D" w:rsidRDefault="00934B2D" w:rsidP="00934B2D">
      <w:pPr>
        <w:ind w:leftChars="400" w:left="1200" w:hangingChars="100" w:hanging="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＊一旦</w:t>
      </w:r>
      <w:r w:rsidR="00691C8C">
        <w:rPr>
          <w:rFonts w:asciiTheme="minorEastAsia" w:eastAsiaTheme="minorEastAsia" w:hAnsiTheme="minorEastAsia" w:hint="eastAsia"/>
          <w:color w:val="auto"/>
          <w:lang w:eastAsia="ja-JP"/>
        </w:rPr>
        <w:t>納めた</w:t>
      </w:r>
      <w:r>
        <w:rPr>
          <w:rFonts w:asciiTheme="minorEastAsia" w:eastAsiaTheme="minorEastAsia" w:hAnsiTheme="minorEastAsia" w:hint="eastAsia"/>
          <w:color w:val="auto"/>
          <w:lang w:eastAsia="ja-JP"/>
        </w:rPr>
        <w:t>受講料は、原則として返還することができません。ただし、履修証明プログラムを実施しなかった場合又は履修証明プログラム開始日の前日（</w:t>
      </w:r>
      <w:r w:rsidR="00623624">
        <w:rPr>
          <w:rFonts w:asciiTheme="minorEastAsia" w:eastAsiaTheme="minorEastAsia" w:hAnsiTheme="minorEastAsia" w:hint="eastAsia"/>
          <w:color w:val="auto"/>
          <w:lang w:eastAsia="ja-JP"/>
        </w:rPr>
        <w:t>当該日が土曜日、日曜日の場合には、その前の</w:t>
      </w:r>
      <w:r w:rsidR="00623624">
        <w:rPr>
          <w:rFonts w:asciiTheme="minorEastAsia" w:eastAsiaTheme="minorEastAsia" w:hAnsiTheme="minorEastAsia" w:hint="eastAsia"/>
          <w:color w:val="auto"/>
          <w:lang w:eastAsia="ja-JP"/>
        </w:rPr>
        <w:lastRenderedPageBreak/>
        <w:t>営業日</w:t>
      </w:r>
      <w:r>
        <w:rPr>
          <w:rFonts w:asciiTheme="minorEastAsia" w:eastAsiaTheme="minorEastAsia" w:hAnsiTheme="minorEastAsia" w:hint="eastAsia"/>
          <w:color w:val="auto"/>
          <w:lang w:eastAsia="ja-JP"/>
        </w:rPr>
        <w:t>）までに、履修を取りやめる旨の申し出が書面等で</w:t>
      </w:r>
      <w:r w:rsidR="00623624">
        <w:rPr>
          <w:rFonts w:asciiTheme="minorEastAsia" w:eastAsiaTheme="minorEastAsia" w:hAnsiTheme="minorEastAsia" w:hint="eastAsia"/>
          <w:color w:val="auto"/>
          <w:lang w:eastAsia="ja-JP"/>
        </w:rPr>
        <w:t>な</w:t>
      </w:r>
      <w:r>
        <w:rPr>
          <w:rFonts w:asciiTheme="minorEastAsia" w:eastAsiaTheme="minorEastAsia" w:hAnsiTheme="minorEastAsia" w:hint="eastAsia"/>
          <w:color w:val="auto"/>
          <w:lang w:eastAsia="ja-JP"/>
        </w:rPr>
        <w:t>された場合には、返還する場合があります。</w:t>
      </w:r>
    </w:p>
    <w:p w:rsidR="005F688E" w:rsidRDefault="005F688E" w:rsidP="00934B2D">
      <w:pPr>
        <w:ind w:leftChars="400" w:left="1200" w:hangingChars="100" w:hanging="240"/>
        <w:jc w:val="left"/>
        <w:rPr>
          <w:rFonts w:asciiTheme="minorEastAsia" w:eastAsiaTheme="minorEastAsia" w:hAnsiTheme="minorEastAsia"/>
          <w:color w:val="auto"/>
          <w:lang w:eastAsia="ja-JP"/>
        </w:rPr>
      </w:pPr>
    </w:p>
    <w:p w:rsidR="00691C8C" w:rsidRDefault="00F229AC" w:rsidP="00F229AC">
      <w:pPr>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９．その他</w:t>
      </w:r>
    </w:p>
    <w:p w:rsidR="00D35F8F" w:rsidRDefault="00D35F8F" w:rsidP="00D35F8F">
      <w:pPr>
        <w:ind w:leftChars="200" w:left="720" w:hangingChars="100" w:hanging="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w:t>
      </w:r>
      <w:r w:rsidR="00F229AC">
        <w:rPr>
          <w:rFonts w:asciiTheme="minorEastAsia" w:eastAsiaTheme="minorEastAsia" w:hAnsiTheme="minorEastAsia" w:hint="eastAsia"/>
          <w:color w:val="auto"/>
          <w:lang w:eastAsia="ja-JP"/>
        </w:rPr>
        <w:t>本プログラムを履修するに当たり、</w:t>
      </w:r>
      <w:r>
        <w:rPr>
          <w:rFonts w:asciiTheme="minorEastAsia" w:eastAsiaTheme="minorEastAsia" w:hAnsiTheme="minorEastAsia" w:hint="eastAsia"/>
          <w:color w:val="auto"/>
          <w:lang w:eastAsia="ja-JP"/>
        </w:rPr>
        <w:t>山口大学のホームページを閲覧できるパソコン（又はタブレット）及びインターネット接続環境が必要となります</w:t>
      </w:r>
      <w:r w:rsidR="00C82DD9">
        <w:rPr>
          <w:rFonts w:asciiTheme="minorEastAsia" w:eastAsiaTheme="minorEastAsia" w:hAnsiTheme="minorEastAsia" w:hint="eastAsia"/>
          <w:color w:val="auto"/>
          <w:lang w:eastAsia="ja-JP"/>
        </w:rPr>
        <w:t>。また、</w:t>
      </w:r>
      <w:r>
        <w:rPr>
          <w:rFonts w:asciiTheme="minorEastAsia" w:eastAsiaTheme="minorEastAsia" w:hAnsiTheme="minorEastAsia" w:hint="eastAsia"/>
          <w:color w:val="auto"/>
          <w:lang w:eastAsia="ja-JP"/>
        </w:rPr>
        <w:t>症例ディスカッションでは双方向通信を</w:t>
      </w:r>
      <w:r w:rsidR="001204FB">
        <w:rPr>
          <w:rFonts w:asciiTheme="minorEastAsia" w:eastAsiaTheme="minorEastAsia" w:hAnsiTheme="minorEastAsia" w:hint="eastAsia"/>
          <w:color w:val="auto"/>
          <w:lang w:eastAsia="ja-JP"/>
        </w:rPr>
        <w:t>行う</w:t>
      </w:r>
      <w:r>
        <w:rPr>
          <w:rFonts w:asciiTheme="minorEastAsia" w:eastAsiaTheme="minorEastAsia" w:hAnsiTheme="minorEastAsia" w:hint="eastAsia"/>
          <w:color w:val="auto"/>
          <w:lang w:eastAsia="ja-JP"/>
        </w:rPr>
        <w:t>ための</w:t>
      </w:r>
      <w:r w:rsidRPr="004F5571">
        <w:rPr>
          <w:rFonts w:asciiTheme="minorHAnsi" w:eastAsiaTheme="minorEastAsia" w:hAnsiTheme="minorHAnsi"/>
          <w:color w:val="auto"/>
          <w:lang w:eastAsia="ja-JP"/>
        </w:rPr>
        <w:t>LINE</w:t>
      </w:r>
      <w:r w:rsidR="004F5571">
        <w:rPr>
          <w:rFonts w:asciiTheme="minorEastAsia" w:eastAsiaTheme="minorEastAsia" w:hAnsiTheme="minorEastAsia" w:hint="eastAsia"/>
          <w:color w:val="auto"/>
          <w:lang w:eastAsia="ja-JP"/>
        </w:rPr>
        <w:t>（無料通話・メールアプリ）が必要</w:t>
      </w:r>
      <w:r w:rsidR="008117EE">
        <w:rPr>
          <w:rFonts w:asciiTheme="minorEastAsia" w:eastAsiaTheme="minorEastAsia" w:hAnsiTheme="minorEastAsia" w:hint="eastAsia"/>
          <w:color w:val="auto"/>
          <w:lang w:eastAsia="ja-JP"/>
        </w:rPr>
        <w:t>に</w:t>
      </w:r>
      <w:r w:rsidR="004F5571">
        <w:rPr>
          <w:rFonts w:asciiTheme="minorEastAsia" w:eastAsiaTheme="minorEastAsia" w:hAnsiTheme="minorEastAsia" w:hint="eastAsia"/>
          <w:color w:val="auto"/>
          <w:lang w:eastAsia="ja-JP"/>
        </w:rPr>
        <w:t>なります</w:t>
      </w:r>
      <w:r w:rsidR="00C82DD9">
        <w:rPr>
          <w:rFonts w:asciiTheme="minorEastAsia" w:eastAsiaTheme="minorEastAsia" w:hAnsiTheme="minorEastAsia" w:hint="eastAsia"/>
          <w:color w:val="auto"/>
          <w:lang w:eastAsia="ja-JP"/>
        </w:rPr>
        <w:t>ので、受講前に各自で準備をお願いします。</w:t>
      </w:r>
    </w:p>
    <w:p w:rsidR="00D35F8F" w:rsidRDefault="00C82DD9" w:rsidP="00D35F8F">
      <w:pPr>
        <w:ind w:leftChars="200" w:left="720" w:hangingChars="100" w:hanging="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・集中実習（馬救急医療</w:t>
      </w:r>
      <w:r w:rsidRPr="00787FB6">
        <w:rPr>
          <w:rFonts w:asciiTheme="minorHAnsi" w:eastAsiaTheme="minorEastAsia" w:hAnsiTheme="minorHAnsi"/>
          <w:color w:val="auto"/>
          <w:lang w:eastAsia="ja-JP"/>
        </w:rPr>
        <w:t>Hands-on</w:t>
      </w:r>
      <w:r>
        <w:rPr>
          <w:rFonts w:asciiTheme="minorEastAsia" w:eastAsiaTheme="minorEastAsia" w:hAnsiTheme="minorEastAsia" w:hint="eastAsia"/>
          <w:color w:val="auto"/>
          <w:lang w:eastAsia="ja-JP"/>
        </w:rPr>
        <w:t>臨床実習）</w:t>
      </w:r>
      <w:r w:rsidR="008117EE">
        <w:rPr>
          <w:rFonts w:asciiTheme="minorEastAsia" w:eastAsiaTheme="minorEastAsia" w:hAnsiTheme="minorEastAsia" w:hint="eastAsia"/>
          <w:color w:val="auto"/>
          <w:lang w:eastAsia="ja-JP"/>
        </w:rPr>
        <w:t>の受講に当たり</w:t>
      </w:r>
      <w:r>
        <w:rPr>
          <w:rFonts w:asciiTheme="minorEastAsia" w:eastAsiaTheme="minorEastAsia" w:hAnsiTheme="minorEastAsia" w:hint="eastAsia"/>
          <w:color w:val="auto"/>
          <w:lang w:eastAsia="ja-JP"/>
        </w:rPr>
        <w:t>、次のもの</w:t>
      </w:r>
      <w:r w:rsidR="008117EE">
        <w:rPr>
          <w:rFonts w:asciiTheme="minorEastAsia" w:eastAsiaTheme="minorEastAsia" w:hAnsiTheme="minorEastAsia" w:hint="eastAsia"/>
          <w:color w:val="auto"/>
          <w:lang w:eastAsia="ja-JP"/>
        </w:rPr>
        <w:t>が必要になりますので、受講前に</w:t>
      </w:r>
      <w:r>
        <w:rPr>
          <w:rFonts w:asciiTheme="minorEastAsia" w:eastAsiaTheme="minorEastAsia" w:hAnsiTheme="minorEastAsia" w:hint="eastAsia"/>
          <w:color w:val="auto"/>
          <w:lang w:eastAsia="ja-JP"/>
        </w:rPr>
        <w:t>各自で準備</w:t>
      </w:r>
      <w:r w:rsidR="008117EE">
        <w:rPr>
          <w:rFonts w:asciiTheme="minorEastAsia" w:eastAsiaTheme="minorEastAsia" w:hAnsiTheme="minorEastAsia" w:hint="eastAsia"/>
          <w:color w:val="auto"/>
          <w:lang w:eastAsia="ja-JP"/>
        </w:rPr>
        <w:t>をお願いします。</w:t>
      </w:r>
    </w:p>
    <w:p w:rsidR="00C82DD9" w:rsidRDefault="00C82DD9" w:rsidP="00C82DD9">
      <w:pPr>
        <w:ind w:leftChars="400" w:left="1200" w:hangingChars="100" w:hanging="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＊白衣・術衣等、長靴、帽子、聴診器、秒針付き時計</w:t>
      </w:r>
    </w:p>
    <w:p w:rsidR="00C82DD9" w:rsidRPr="00DC1E86" w:rsidRDefault="008117EE" w:rsidP="00D35F8F">
      <w:pPr>
        <w:ind w:leftChars="200" w:left="720" w:hangingChars="100" w:hanging="240"/>
        <w:jc w:val="left"/>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・集中実習（馬救急医療</w:t>
      </w:r>
      <w:r w:rsidRPr="00787FB6">
        <w:rPr>
          <w:rFonts w:asciiTheme="minorHAnsi" w:eastAsiaTheme="minorEastAsia" w:hAnsiTheme="minorHAnsi"/>
          <w:color w:val="auto"/>
          <w:lang w:eastAsia="ja-JP"/>
        </w:rPr>
        <w:t>Hands-on</w:t>
      </w:r>
      <w:r>
        <w:rPr>
          <w:rFonts w:asciiTheme="minorEastAsia" w:eastAsiaTheme="minorEastAsia" w:hAnsiTheme="minorEastAsia" w:hint="eastAsia"/>
          <w:color w:val="auto"/>
          <w:lang w:eastAsia="ja-JP"/>
        </w:rPr>
        <w:t>臨床実習）について、生体材料の準備</w:t>
      </w:r>
      <w:r w:rsidRPr="00DC1E86">
        <w:rPr>
          <w:rFonts w:asciiTheme="minorEastAsia" w:eastAsiaTheme="minorEastAsia" w:hAnsiTheme="minorEastAsia" w:hint="eastAsia"/>
          <w:color w:val="auto"/>
          <w:lang w:eastAsia="ja-JP"/>
        </w:rPr>
        <w:t>の都合上、モデル・屠体を用いた実習となる場合がありますので、</w:t>
      </w:r>
      <w:r w:rsidRPr="00DC1E86">
        <w:rPr>
          <w:rFonts w:ascii="Arial" w:hAnsi="Arial" w:cs="Arial"/>
          <w:color w:val="auto"/>
          <w:lang w:eastAsia="ja-JP"/>
        </w:rPr>
        <w:t>あらかじめ</w:t>
      </w:r>
      <w:r w:rsidRPr="00DC1E86">
        <w:rPr>
          <w:rFonts w:ascii="Arial" w:hAnsi="Arial" w:cs="Arial" w:hint="eastAsia"/>
          <w:color w:val="auto"/>
          <w:lang w:eastAsia="ja-JP"/>
        </w:rPr>
        <w:t>ご了承ください。</w:t>
      </w:r>
    </w:p>
    <w:p w:rsidR="000423AF" w:rsidRDefault="000423AF" w:rsidP="00D35F8F">
      <w:pPr>
        <w:ind w:leftChars="200" w:left="720" w:hangingChars="100" w:hanging="240"/>
        <w:jc w:val="left"/>
        <w:rPr>
          <w:rFonts w:asciiTheme="minorEastAsia" w:eastAsiaTheme="minorEastAsia" w:hAnsiTheme="minorEastAsia"/>
          <w:color w:val="auto"/>
          <w:lang w:eastAsia="ja-JP"/>
        </w:rPr>
      </w:pPr>
    </w:p>
    <w:p w:rsidR="000423AF" w:rsidRPr="008117EE" w:rsidRDefault="000423AF" w:rsidP="00D35F8F">
      <w:pPr>
        <w:ind w:leftChars="200" w:left="720" w:hangingChars="100" w:hanging="240"/>
        <w:jc w:val="left"/>
        <w:rPr>
          <w:rFonts w:asciiTheme="minorEastAsia" w:eastAsiaTheme="minorEastAsia" w:hAnsiTheme="minorEastAsia"/>
          <w:color w:val="auto"/>
          <w:lang w:eastAsia="ja-JP"/>
        </w:rPr>
      </w:pPr>
    </w:p>
    <w:p w:rsidR="000423AF" w:rsidRDefault="000423AF" w:rsidP="00D35F8F">
      <w:pPr>
        <w:ind w:leftChars="200" w:left="720" w:hangingChars="100" w:hanging="240"/>
        <w:jc w:val="left"/>
        <w:rPr>
          <w:rFonts w:asciiTheme="minorEastAsia" w:eastAsiaTheme="minorEastAsia" w:hAnsiTheme="minorEastAsia"/>
          <w:color w:val="auto"/>
          <w:lang w:eastAsia="ja-JP"/>
        </w:rPr>
      </w:pPr>
    </w:p>
    <w:p w:rsidR="004638FE" w:rsidRDefault="004638FE">
      <w:pPr>
        <w:widowControl/>
        <w:overflowPunct/>
        <w:adjustRightInd/>
        <w:jc w:val="left"/>
        <w:textAlignment w:val="auto"/>
        <w:rPr>
          <w:rFonts w:asciiTheme="minorEastAsia" w:eastAsiaTheme="minorEastAsia" w:hAnsiTheme="minorEastAsia"/>
          <w:color w:val="auto"/>
          <w:lang w:eastAsia="ja-JP"/>
        </w:rPr>
      </w:pPr>
      <w:r>
        <w:rPr>
          <w:rFonts w:asciiTheme="minorEastAsia" w:eastAsiaTheme="minorEastAsia" w:hAnsiTheme="minorEastAsia"/>
          <w:color w:val="auto"/>
          <w:lang w:eastAsia="ja-JP"/>
        </w:rPr>
        <w:br w:type="page"/>
      </w:r>
    </w:p>
    <w:p w:rsidR="004638FE" w:rsidRPr="004638FE" w:rsidRDefault="004638FE" w:rsidP="004638FE">
      <w:pPr>
        <w:widowControl/>
        <w:spacing w:afterLines="50" w:after="180"/>
        <w:jc w:val="left"/>
      </w:pPr>
      <w:r w:rsidRPr="004638FE">
        <w:rPr>
          <w:rFonts w:hint="eastAsia"/>
        </w:rPr>
        <w:lastRenderedPageBreak/>
        <w:t>＜参考＞ 国立大学法人山口大学学則</w:t>
      </w:r>
    </w:p>
    <w:p w:rsidR="004638FE" w:rsidRPr="004638FE" w:rsidRDefault="004638FE" w:rsidP="004638FE">
      <w:pPr>
        <w:autoSpaceDE w:val="0"/>
        <w:autoSpaceDN w:val="0"/>
        <w:adjustRightInd/>
        <w:ind w:left="210" w:hangingChars="100" w:hanging="210"/>
        <w:rPr>
          <w:sz w:val="21"/>
          <w:szCs w:val="21"/>
          <w:lang w:eastAsia="ja-JP"/>
        </w:rPr>
      </w:pPr>
      <w:r w:rsidRPr="004638FE">
        <w:rPr>
          <w:rFonts w:hint="eastAsia"/>
          <w:sz w:val="21"/>
          <w:szCs w:val="21"/>
          <w:lang w:eastAsia="ja-JP"/>
        </w:rPr>
        <w:t>第</w:t>
      </w:r>
      <w:r w:rsidRPr="004638FE">
        <w:rPr>
          <w:sz w:val="21"/>
          <w:szCs w:val="21"/>
          <w:lang w:eastAsia="ja-JP"/>
        </w:rPr>
        <w:t>42</w:t>
      </w:r>
      <w:r w:rsidRPr="004638FE">
        <w:rPr>
          <w:rFonts w:hint="eastAsia"/>
          <w:sz w:val="21"/>
          <w:szCs w:val="21"/>
          <w:lang w:eastAsia="ja-JP"/>
        </w:rPr>
        <w:t>条　学部に入学することのできる者は，次の各号のいずれかに該当する者とする。</w:t>
      </w:r>
    </w:p>
    <w:p w:rsidR="004638FE" w:rsidRPr="004638FE" w:rsidRDefault="004638FE" w:rsidP="004638FE">
      <w:pPr>
        <w:autoSpaceDE w:val="0"/>
        <w:autoSpaceDN w:val="0"/>
        <w:adjustRightInd/>
        <w:ind w:left="210" w:hangingChars="100" w:hanging="210"/>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(1) </w:t>
      </w:r>
      <w:r w:rsidRPr="004638FE">
        <w:rPr>
          <w:rFonts w:hint="eastAsia"/>
          <w:sz w:val="21"/>
          <w:szCs w:val="21"/>
          <w:lang w:eastAsia="ja-JP"/>
        </w:rPr>
        <w:t>高等学校又は中等教育学校を卒業した者</w:t>
      </w:r>
    </w:p>
    <w:p w:rsidR="004638FE" w:rsidRPr="004638FE" w:rsidRDefault="004638FE" w:rsidP="004638FE">
      <w:pPr>
        <w:autoSpaceDE w:val="0"/>
        <w:autoSpaceDN w:val="0"/>
        <w:adjustRightInd/>
        <w:ind w:left="420" w:hangingChars="200" w:hanging="420"/>
        <w:jc w:val="left"/>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(2) </w:t>
      </w:r>
      <w:r w:rsidRPr="004638FE">
        <w:rPr>
          <w:rFonts w:hint="eastAsia"/>
          <w:sz w:val="21"/>
          <w:szCs w:val="21"/>
          <w:lang w:eastAsia="ja-JP"/>
        </w:rPr>
        <w:t>通常の課程による</w:t>
      </w:r>
      <w:r w:rsidRPr="004638FE">
        <w:rPr>
          <w:sz w:val="21"/>
          <w:szCs w:val="21"/>
          <w:lang w:eastAsia="ja-JP"/>
        </w:rPr>
        <w:t>12</w:t>
      </w:r>
      <w:r w:rsidRPr="004638FE">
        <w:rPr>
          <w:rFonts w:hint="eastAsia"/>
          <w:sz w:val="21"/>
          <w:szCs w:val="21"/>
          <w:lang w:eastAsia="ja-JP"/>
        </w:rPr>
        <w:t>年の学校教育を修了した者（通常の課程以外の課程により，これに相当する学校教育を修了した者を含む。）</w:t>
      </w:r>
    </w:p>
    <w:p w:rsidR="004638FE" w:rsidRPr="004638FE" w:rsidRDefault="004638FE" w:rsidP="004638FE">
      <w:pPr>
        <w:autoSpaceDE w:val="0"/>
        <w:autoSpaceDN w:val="0"/>
        <w:adjustRightInd/>
        <w:ind w:left="420" w:hangingChars="200" w:hanging="420"/>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(3) </w:t>
      </w:r>
      <w:r w:rsidRPr="004638FE">
        <w:rPr>
          <w:rFonts w:hint="eastAsia"/>
          <w:sz w:val="21"/>
          <w:szCs w:val="21"/>
          <w:lang w:eastAsia="ja-JP"/>
        </w:rPr>
        <w:t>外国において学校教育における</w:t>
      </w:r>
      <w:r w:rsidRPr="004638FE">
        <w:rPr>
          <w:sz w:val="21"/>
          <w:szCs w:val="21"/>
          <w:lang w:eastAsia="ja-JP"/>
        </w:rPr>
        <w:t>12</w:t>
      </w:r>
      <w:r w:rsidRPr="004638FE">
        <w:rPr>
          <w:rFonts w:hint="eastAsia"/>
          <w:sz w:val="21"/>
          <w:szCs w:val="21"/>
          <w:lang w:eastAsia="ja-JP"/>
        </w:rPr>
        <w:t>年の課程を修了した者又はこれに準ずる者で文部科学大臣の指定したもの</w:t>
      </w:r>
    </w:p>
    <w:p w:rsidR="004638FE" w:rsidRPr="004638FE" w:rsidRDefault="004638FE" w:rsidP="004638FE">
      <w:pPr>
        <w:autoSpaceDE w:val="0"/>
        <w:autoSpaceDN w:val="0"/>
        <w:adjustRightInd/>
        <w:ind w:left="420" w:hangingChars="200" w:hanging="420"/>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(4) </w:t>
      </w:r>
      <w:r w:rsidRPr="004638FE">
        <w:rPr>
          <w:rFonts w:hint="eastAsia"/>
          <w:sz w:val="21"/>
          <w:szCs w:val="21"/>
          <w:lang w:eastAsia="ja-JP"/>
        </w:rPr>
        <w:t>文部科学大臣が高等学校の課程と同等の課程を有するものとして認定した在外教育施設の当該課程を修了した者</w:t>
      </w:r>
    </w:p>
    <w:p w:rsidR="004638FE" w:rsidRPr="004638FE" w:rsidRDefault="004638FE" w:rsidP="004638FE">
      <w:pPr>
        <w:autoSpaceDE w:val="0"/>
        <w:autoSpaceDN w:val="0"/>
        <w:adjustRightInd/>
        <w:ind w:left="420" w:hangingChars="200" w:hanging="420"/>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(5) </w:t>
      </w:r>
      <w:r w:rsidRPr="004638FE">
        <w:rPr>
          <w:rFonts w:hint="eastAsia"/>
          <w:sz w:val="21"/>
          <w:szCs w:val="21"/>
          <w:lang w:eastAsia="ja-JP"/>
        </w:rPr>
        <w:t>専修学校の高等課程（修業年限が３年以上であることその他の文部科学大臣が定める基準を満たすものに限る。）で文部科学大臣が別に指定するものを文部科学大臣が定める日以後に修了した者</w:t>
      </w:r>
    </w:p>
    <w:p w:rsidR="004638FE" w:rsidRPr="004638FE" w:rsidRDefault="004638FE" w:rsidP="004638FE">
      <w:pPr>
        <w:autoSpaceDE w:val="0"/>
        <w:autoSpaceDN w:val="0"/>
        <w:adjustRightInd/>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(6) </w:t>
      </w:r>
      <w:r w:rsidRPr="004638FE">
        <w:rPr>
          <w:rFonts w:hint="eastAsia"/>
          <w:sz w:val="21"/>
          <w:szCs w:val="21"/>
          <w:lang w:eastAsia="ja-JP"/>
        </w:rPr>
        <w:t>文部科学大臣の指定した者</w:t>
      </w:r>
    </w:p>
    <w:p w:rsidR="004638FE" w:rsidRPr="004638FE" w:rsidRDefault="004638FE" w:rsidP="004638FE">
      <w:pPr>
        <w:autoSpaceDE w:val="0"/>
        <w:autoSpaceDN w:val="0"/>
        <w:adjustRightInd/>
        <w:ind w:left="420" w:hangingChars="200" w:hanging="420"/>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(7) </w:t>
      </w:r>
      <w:r w:rsidRPr="004638FE">
        <w:rPr>
          <w:rFonts w:hint="eastAsia"/>
          <w:sz w:val="21"/>
          <w:szCs w:val="21"/>
          <w:lang w:eastAsia="ja-JP"/>
        </w:rPr>
        <w:t>高等学校卒業程度認定試験規則（平成</w:t>
      </w:r>
      <w:r w:rsidRPr="004638FE">
        <w:rPr>
          <w:sz w:val="21"/>
          <w:szCs w:val="21"/>
          <w:lang w:eastAsia="ja-JP"/>
        </w:rPr>
        <w:t>17</w:t>
      </w:r>
      <w:r w:rsidRPr="004638FE">
        <w:rPr>
          <w:rFonts w:hint="eastAsia"/>
          <w:sz w:val="21"/>
          <w:szCs w:val="21"/>
          <w:lang w:eastAsia="ja-JP"/>
        </w:rPr>
        <w:t>年文部科学省令第１号）による高等学校卒業程度認定試験に合格した者（同規則附則第２条の規定による廃止前の大学入学資格検定規程（昭和</w:t>
      </w:r>
      <w:r w:rsidRPr="004638FE">
        <w:rPr>
          <w:sz w:val="21"/>
          <w:szCs w:val="21"/>
          <w:lang w:eastAsia="ja-JP"/>
        </w:rPr>
        <w:t>26</w:t>
      </w:r>
      <w:r w:rsidRPr="004638FE">
        <w:rPr>
          <w:rFonts w:hint="eastAsia"/>
          <w:sz w:val="21"/>
          <w:szCs w:val="21"/>
          <w:lang w:eastAsia="ja-JP"/>
        </w:rPr>
        <w:t>年文部省令第</w:t>
      </w:r>
      <w:r w:rsidRPr="004638FE">
        <w:rPr>
          <w:sz w:val="21"/>
          <w:szCs w:val="21"/>
          <w:lang w:eastAsia="ja-JP"/>
        </w:rPr>
        <w:t>13</w:t>
      </w:r>
      <w:r w:rsidRPr="004638FE">
        <w:rPr>
          <w:rFonts w:hint="eastAsia"/>
          <w:sz w:val="21"/>
          <w:szCs w:val="21"/>
          <w:lang w:eastAsia="ja-JP"/>
        </w:rPr>
        <w:t>号。以下「旧規程」という。）による大学入学資格検定（以下「旧検定」という。）に合格した者を含む。）</w:t>
      </w:r>
    </w:p>
    <w:p w:rsidR="004638FE" w:rsidRPr="004638FE" w:rsidRDefault="004638FE" w:rsidP="004638FE">
      <w:pPr>
        <w:autoSpaceDE w:val="0"/>
        <w:autoSpaceDN w:val="0"/>
        <w:adjustRightInd/>
        <w:ind w:left="420" w:hangingChars="200" w:hanging="420"/>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(8) </w:t>
      </w:r>
      <w:r w:rsidRPr="004638FE">
        <w:rPr>
          <w:rFonts w:hint="eastAsia"/>
          <w:sz w:val="21"/>
          <w:szCs w:val="21"/>
          <w:lang w:eastAsia="ja-JP"/>
        </w:rPr>
        <w:t>学校教育法第</w:t>
      </w:r>
      <w:r w:rsidRPr="004638FE">
        <w:rPr>
          <w:sz w:val="21"/>
          <w:szCs w:val="21"/>
          <w:lang w:eastAsia="ja-JP"/>
        </w:rPr>
        <w:t>90</w:t>
      </w:r>
      <w:r w:rsidRPr="004638FE">
        <w:rPr>
          <w:rFonts w:hint="eastAsia"/>
          <w:sz w:val="21"/>
          <w:szCs w:val="21"/>
          <w:lang w:eastAsia="ja-JP"/>
        </w:rPr>
        <w:t>条第２項の規定により他の大学に入学した者であって，本学において，大学における教育を受けるにふさわしい学力があると認めたもの</w:t>
      </w:r>
    </w:p>
    <w:p w:rsidR="004638FE" w:rsidRPr="004638FE" w:rsidRDefault="004638FE" w:rsidP="004638FE">
      <w:pPr>
        <w:autoSpaceDE w:val="0"/>
        <w:autoSpaceDN w:val="0"/>
        <w:adjustRightInd/>
        <w:ind w:left="420" w:hangingChars="200" w:hanging="420"/>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(9) </w:t>
      </w:r>
      <w:r w:rsidRPr="004638FE">
        <w:rPr>
          <w:rFonts w:hint="eastAsia"/>
          <w:sz w:val="21"/>
          <w:szCs w:val="21"/>
          <w:lang w:eastAsia="ja-JP"/>
        </w:rPr>
        <w:t>本学において，個別の入学資格審査により，高等学校を卒業した者と同等以上の学力があると認めた者で，</w:t>
      </w:r>
      <w:r w:rsidRPr="004638FE">
        <w:rPr>
          <w:sz w:val="21"/>
          <w:szCs w:val="21"/>
          <w:lang w:eastAsia="ja-JP"/>
        </w:rPr>
        <w:t>18</w:t>
      </w:r>
      <w:r w:rsidRPr="004638FE">
        <w:rPr>
          <w:rFonts w:hint="eastAsia"/>
          <w:sz w:val="21"/>
          <w:szCs w:val="21"/>
          <w:lang w:eastAsia="ja-JP"/>
        </w:rPr>
        <w:t>歳に達したもの</w:t>
      </w:r>
    </w:p>
    <w:p w:rsidR="004638FE" w:rsidRPr="004638FE" w:rsidRDefault="004638FE" w:rsidP="004638FE">
      <w:pPr>
        <w:autoSpaceDE w:val="0"/>
        <w:autoSpaceDN w:val="0"/>
        <w:adjustRightInd/>
        <w:ind w:left="210" w:hangingChars="100" w:hanging="210"/>
        <w:rPr>
          <w:rFonts w:hAnsi="Times New Roman" w:cs="Times New Roman"/>
          <w:sz w:val="21"/>
          <w:szCs w:val="21"/>
          <w:lang w:eastAsia="ja-JP"/>
        </w:rPr>
      </w:pPr>
      <w:r w:rsidRPr="004638FE">
        <w:rPr>
          <w:rFonts w:hint="eastAsia"/>
          <w:sz w:val="21"/>
          <w:szCs w:val="21"/>
          <w:lang w:eastAsia="ja-JP"/>
        </w:rPr>
        <w:t>２　前項の規定にかかわらず，次の各号のいずれかに該当する者であって，本学の定める分野において特に優れた資質を有すると認めるものは，学部に入学することができる。</w:t>
      </w:r>
    </w:p>
    <w:p w:rsidR="004638FE" w:rsidRPr="004638FE" w:rsidRDefault="004638FE" w:rsidP="004638FE">
      <w:pPr>
        <w:autoSpaceDE w:val="0"/>
        <w:autoSpaceDN w:val="0"/>
        <w:adjustRightInd/>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(1) </w:t>
      </w:r>
      <w:r w:rsidRPr="004638FE">
        <w:rPr>
          <w:rFonts w:hint="eastAsia"/>
          <w:sz w:val="21"/>
          <w:szCs w:val="21"/>
          <w:lang w:eastAsia="ja-JP"/>
        </w:rPr>
        <w:t>高等学校に２年以上在学した者</w:t>
      </w:r>
    </w:p>
    <w:p w:rsidR="004638FE" w:rsidRPr="004638FE" w:rsidRDefault="004638FE" w:rsidP="004638FE">
      <w:pPr>
        <w:autoSpaceDE w:val="0"/>
        <w:autoSpaceDN w:val="0"/>
        <w:adjustRightInd/>
        <w:ind w:left="420" w:hangingChars="200" w:hanging="420"/>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(2) </w:t>
      </w:r>
      <w:r w:rsidRPr="004638FE">
        <w:rPr>
          <w:rFonts w:hint="eastAsia"/>
          <w:sz w:val="21"/>
          <w:szCs w:val="21"/>
          <w:lang w:eastAsia="ja-JP"/>
        </w:rPr>
        <w:t>中等教育学校の後期課程，高等専門学校又は特別支援学校の高等部に２年以上在学した者</w:t>
      </w:r>
    </w:p>
    <w:p w:rsidR="004638FE" w:rsidRPr="004638FE" w:rsidRDefault="004638FE" w:rsidP="004638FE">
      <w:pPr>
        <w:autoSpaceDE w:val="0"/>
        <w:autoSpaceDN w:val="0"/>
        <w:adjustRightInd/>
        <w:ind w:left="420" w:hangingChars="200" w:hanging="420"/>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(3) </w:t>
      </w:r>
      <w:r w:rsidRPr="004638FE">
        <w:rPr>
          <w:rFonts w:hint="eastAsia"/>
          <w:sz w:val="21"/>
          <w:szCs w:val="21"/>
          <w:lang w:eastAsia="ja-JP"/>
        </w:rPr>
        <w:t>外国において，学校教育における９年の課程に引き続く学校教育の課程に２年以上在学した者</w:t>
      </w:r>
    </w:p>
    <w:p w:rsidR="004638FE" w:rsidRPr="004638FE" w:rsidRDefault="004638FE" w:rsidP="004638FE">
      <w:pPr>
        <w:autoSpaceDE w:val="0"/>
        <w:autoSpaceDN w:val="0"/>
        <w:adjustRightInd/>
        <w:ind w:left="420" w:hangingChars="200" w:hanging="420"/>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(4) </w:t>
      </w:r>
      <w:r w:rsidRPr="004638FE">
        <w:rPr>
          <w:rFonts w:hint="eastAsia"/>
          <w:sz w:val="21"/>
          <w:szCs w:val="21"/>
          <w:lang w:eastAsia="ja-JP"/>
        </w:rPr>
        <w:t>文部科学大臣が高等学校の課程と同等の課程を有するものとして認定した在外教育施設（高等学校の課程に相当する課程を有するものとして指定したものを含む。）の当該課程に２年以上在学した者</w:t>
      </w:r>
    </w:p>
    <w:p w:rsidR="004638FE" w:rsidRPr="004638FE" w:rsidRDefault="004638FE" w:rsidP="004638FE">
      <w:pPr>
        <w:autoSpaceDE w:val="0"/>
        <w:autoSpaceDN w:val="0"/>
        <w:adjustRightInd/>
        <w:ind w:left="420" w:hangingChars="200" w:hanging="420"/>
        <w:jc w:val="left"/>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(5) </w:t>
      </w:r>
      <w:r w:rsidRPr="004638FE">
        <w:rPr>
          <w:rFonts w:hint="eastAsia"/>
          <w:sz w:val="21"/>
          <w:szCs w:val="21"/>
          <w:lang w:eastAsia="ja-JP"/>
        </w:rPr>
        <w:t>学校教育法施行規則（昭和</w:t>
      </w:r>
      <w:r w:rsidRPr="004638FE">
        <w:rPr>
          <w:sz w:val="21"/>
          <w:szCs w:val="21"/>
          <w:lang w:eastAsia="ja-JP"/>
        </w:rPr>
        <w:t>22</w:t>
      </w:r>
      <w:r w:rsidRPr="004638FE">
        <w:rPr>
          <w:rFonts w:hint="eastAsia"/>
          <w:sz w:val="21"/>
          <w:szCs w:val="21"/>
          <w:lang w:eastAsia="ja-JP"/>
        </w:rPr>
        <w:t>年文部省令第</w:t>
      </w:r>
      <w:r w:rsidRPr="004638FE">
        <w:rPr>
          <w:sz w:val="21"/>
          <w:szCs w:val="21"/>
          <w:lang w:eastAsia="ja-JP"/>
        </w:rPr>
        <w:t>11</w:t>
      </w:r>
      <w:r w:rsidRPr="004638FE">
        <w:rPr>
          <w:rFonts w:hint="eastAsia"/>
          <w:sz w:val="21"/>
          <w:szCs w:val="21"/>
          <w:lang w:eastAsia="ja-JP"/>
        </w:rPr>
        <w:t>号）第</w:t>
      </w:r>
      <w:r w:rsidRPr="004638FE">
        <w:rPr>
          <w:sz w:val="21"/>
          <w:szCs w:val="21"/>
          <w:lang w:eastAsia="ja-JP"/>
        </w:rPr>
        <w:t>150</w:t>
      </w:r>
      <w:r w:rsidRPr="004638FE">
        <w:rPr>
          <w:rFonts w:hint="eastAsia"/>
          <w:sz w:val="21"/>
          <w:szCs w:val="21"/>
          <w:lang w:eastAsia="ja-JP"/>
        </w:rPr>
        <w:t>条第３号の規定により文部科学大臣が別に指定する専修学校の高等課程に同号に規定する文部科学大臣が定める日以後において２年以上在学した者</w:t>
      </w:r>
    </w:p>
    <w:p w:rsidR="004638FE" w:rsidRPr="004638FE" w:rsidRDefault="004638FE" w:rsidP="004638FE">
      <w:pPr>
        <w:autoSpaceDE w:val="0"/>
        <w:autoSpaceDN w:val="0"/>
        <w:adjustRightInd/>
        <w:rPr>
          <w:rFonts w:hAnsi="Times New Roman" w:cs="Times New Roman"/>
          <w:sz w:val="21"/>
          <w:szCs w:val="21"/>
          <w:lang w:eastAsia="ja-JP"/>
        </w:rPr>
      </w:pPr>
      <w:r w:rsidRPr="004638FE">
        <w:rPr>
          <w:rFonts w:hint="eastAsia"/>
          <w:sz w:val="21"/>
          <w:szCs w:val="21"/>
          <w:lang w:eastAsia="ja-JP"/>
        </w:rPr>
        <w:t xml:space="preserve">　</w:t>
      </w:r>
      <w:r w:rsidRPr="004638FE">
        <w:rPr>
          <w:sz w:val="21"/>
          <w:szCs w:val="21"/>
          <w:lang w:eastAsia="ja-JP"/>
        </w:rPr>
        <w:t xml:space="preserve">(6) </w:t>
      </w:r>
      <w:r w:rsidRPr="004638FE">
        <w:rPr>
          <w:rFonts w:hint="eastAsia"/>
          <w:sz w:val="21"/>
          <w:szCs w:val="21"/>
          <w:lang w:eastAsia="ja-JP"/>
        </w:rPr>
        <w:t>文部科学大臣が指定した者</w:t>
      </w:r>
    </w:p>
    <w:p w:rsidR="00D35F8F" w:rsidRPr="004638FE" w:rsidRDefault="004638FE" w:rsidP="00D52076">
      <w:pPr>
        <w:autoSpaceDE w:val="0"/>
        <w:autoSpaceDN w:val="0"/>
        <w:adjustRightInd/>
        <w:ind w:left="420" w:hangingChars="200" w:hanging="420"/>
        <w:rPr>
          <w:rFonts w:asciiTheme="minorEastAsia" w:eastAsiaTheme="minorEastAsia" w:hAnsiTheme="minorEastAsia"/>
          <w:color w:val="auto"/>
          <w:sz w:val="21"/>
          <w:szCs w:val="21"/>
          <w:lang w:eastAsia="ja-JP"/>
        </w:rPr>
      </w:pPr>
      <w:r w:rsidRPr="004638FE">
        <w:rPr>
          <w:rFonts w:hint="eastAsia"/>
          <w:sz w:val="21"/>
          <w:szCs w:val="21"/>
          <w:lang w:eastAsia="ja-JP"/>
        </w:rPr>
        <w:t xml:space="preserve">　</w:t>
      </w:r>
      <w:r w:rsidRPr="004638FE">
        <w:rPr>
          <w:sz w:val="21"/>
          <w:szCs w:val="21"/>
          <w:lang w:eastAsia="ja-JP"/>
        </w:rPr>
        <w:t xml:space="preserve">(7) </w:t>
      </w:r>
      <w:r w:rsidRPr="004638FE">
        <w:rPr>
          <w:rFonts w:hint="eastAsia"/>
          <w:sz w:val="21"/>
          <w:szCs w:val="21"/>
          <w:lang w:eastAsia="ja-JP"/>
        </w:rPr>
        <w:t>高等学校卒業程度認定試験規則第４条に定める試験科目の全部（試験の免除を受けた試験科目を除く。）について合格点を得た者（旧規程第４条に規定する受検科目の全部（旧検定の一部免除を受けた者については，その免除を受けた科目を除く。）について合格点を得た者を含む。）で，</w:t>
      </w:r>
      <w:r w:rsidRPr="004638FE">
        <w:rPr>
          <w:sz w:val="21"/>
          <w:szCs w:val="21"/>
          <w:lang w:eastAsia="ja-JP"/>
        </w:rPr>
        <w:t>17</w:t>
      </w:r>
      <w:r w:rsidRPr="004638FE">
        <w:rPr>
          <w:rFonts w:hint="eastAsia"/>
          <w:sz w:val="21"/>
          <w:szCs w:val="21"/>
          <w:lang w:eastAsia="ja-JP"/>
        </w:rPr>
        <w:t>歳に達したもの</w:t>
      </w:r>
    </w:p>
    <w:sectPr w:rsidR="00D35F8F" w:rsidRPr="004638FE" w:rsidSect="00D52076">
      <w:footerReference w:type="default" r:id="rId7"/>
      <w:pgSz w:w="11906" w:h="16838"/>
      <w:pgMar w:top="1304" w:right="1701" w:bottom="1304"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17F" w:rsidRDefault="00BD017F" w:rsidP="009E5431">
      <w:r>
        <w:separator/>
      </w:r>
    </w:p>
  </w:endnote>
  <w:endnote w:type="continuationSeparator" w:id="0">
    <w:p w:rsidR="00BD017F" w:rsidRDefault="00BD017F" w:rsidP="009E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893719"/>
      <w:docPartObj>
        <w:docPartGallery w:val="Page Numbers (Bottom of Page)"/>
        <w:docPartUnique/>
      </w:docPartObj>
    </w:sdtPr>
    <w:sdtEndPr/>
    <w:sdtContent>
      <w:p w:rsidR="009E5431" w:rsidRDefault="009E5431">
        <w:pPr>
          <w:pStyle w:val="a5"/>
          <w:jc w:val="center"/>
        </w:pPr>
        <w:r w:rsidRPr="009E5431">
          <w:rPr>
            <w:rFonts w:asciiTheme="minorHAnsi" w:hAnsiTheme="minorHAnsi"/>
          </w:rPr>
          <w:fldChar w:fldCharType="begin"/>
        </w:r>
        <w:r w:rsidRPr="009E5431">
          <w:rPr>
            <w:rFonts w:asciiTheme="minorHAnsi" w:hAnsiTheme="minorHAnsi"/>
          </w:rPr>
          <w:instrText>PAGE   \* MERGEFORMAT</w:instrText>
        </w:r>
        <w:r w:rsidRPr="009E5431">
          <w:rPr>
            <w:rFonts w:asciiTheme="minorHAnsi" w:hAnsiTheme="minorHAnsi"/>
          </w:rPr>
          <w:fldChar w:fldCharType="separate"/>
        </w:r>
        <w:r w:rsidR="006F00C5" w:rsidRPr="006F00C5">
          <w:rPr>
            <w:rFonts w:asciiTheme="minorHAnsi" w:hAnsiTheme="minorHAnsi"/>
            <w:noProof/>
            <w:lang w:val="ja-JP" w:eastAsia="ja-JP"/>
          </w:rPr>
          <w:t>2</w:t>
        </w:r>
        <w:r w:rsidRPr="009E5431">
          <w:rPr>
            <w:rFonts w:asciiTheme="minorHAnsi" w:hAnsiTheme="minorHAnsi"/>
          </w:rPr>
          <w:fldChar w:fldCharType="end"/>
        </w:r>
      </w:p>
    </w:sdtContent>
  </w:sdt>
  <w:p w:rsidR="009E5431" w:rsidRDefault="009E54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17F" w:rsidRDefault="00BD017F" w:rsidP="009E5431">
      <w:r>
        <w:separator/>
      </w:r>
    </w:p>
  </w:footnote>
  <w:footnote w:type="continuationSeparator" w:id="0">
    <w:p w:rsidR="00BD017F" w:rsidRDefault="00BD017F" w:rsidP="009E5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1B8"/>
    <w:rsid w:val="00000D57"/>
    <w:rsid w:val="00001C39"/>
    <w:rsid w:val="00001EC6"/>
    <w:rsid w:val="00004404"/>
    <w:rsid w:val="0000443D"/>
    <w:rsid w:val="00005378"/>
    <w:rsid w:val="00011693"/>
    <w:rsid w:val="00012053"/>
    <w:rsid w:val="0001249B"/>
    <w:rsid w:val="00012CF1"/>
    <w:rsid w:val="00013BBA"/>
    <w:rsid w:val="0001562C"/>
    <w:rsid w:val="0001635E"/>
    <w:rsid w:val="00022AD8"/>
    <w:rsid w:val="00022C9F"/>
    <w:rsid w:val="000237BB"/>
    <w:rsid w:val="00025568"/>
    <w:rsid w:val="00026F1F"/>
    <w:rsid w:val="000305C7"/>
    <w:rsid w:val="00030AAF"/>
    <w:rsid w:val="0003148C"/>
    <w:rsid w:val="000322F1"/>
    <w:rsid w:val="00035777"/>
    <w:rsid w:val="00036C85"/>
    <w:rsid w:val="00036EDD"/>
    <w:rsid w:val="00037694"/>
    <w:rsid w:val="000423AF"/>
    <w:rsid w:val="000427AA"/>
    <w:rsid w:val="000448E9"/>
    <w:rsid w:val="00044DC9"/>
    <w:rsid w:val="000455B5"/>
    <w:rsid w:val="00054D45"/>
    <w:rsid w:val="00054F20"/>
    <w:rsid w:val="00060D20"/>
    <w:rsid w:val="00062088"/>
    <w:rsid w:val="00064952"/>
    <w:rsid w:val="00064D5F"/>
    <w:rsid w:val="000679DC"/>
    <w:rsid w:val="00071DCF"/>
    <w:rsid w:val="0007337B"/>
    <w:rsid w:val="00077BED"/>
    <w:rsid w:val="000806DF"/>
    <w:rsid w:val="0008082B"/>
    <w:rsid w:val="0008102E"/>
    <w:rsid w:val="000825C9"/>
    <w:rsid w:val="00083594"/>
    <w:rsid w:val="000840FA"/>
    <w:rsid w:val="00085907"/>
    <w:rsid w:val="0008658D"/>
    <w:rsid w:val="00086BC1"/>
    <w:rsid w:val="00086F09"/>
    <w:rsid w:val="00090A09"/>
    <w:rsid w:val="00090A87"/>
    <w:rsid w:val="00092AA0"/>
    <w:rsid w:val="000931C7"/>
    <w:rsid w:val="000967D7"/>
    <w:rsid w:val="00097D81"/>
    <w:rsid w:val="00097E1A"/>
    <w:rsid w:val="000A0820"/>
    <w:rsid w:val="000A1370"/>
    <w:rsid w:val="000A2137"/>
    <w:rsid w:val="000A3DB5"/>
    <w:rsid w:val="000A42B9"/>
    <w:rsid w:val="000A442E"/>
    <w:rsid w:val="000A4F3C"/>
    <w:rsid w:val="000A774A"/>
    <w:rsid w:val="000B2183"/>
    <w:rsid w:val="000B244A"/>
    <w:rsid w:val="000B5362"/>
    <w:rsid w:val="000B54C2"/>
    <w:rsid w:val="000B5CA0"/>
    <w:rsid w:val="000B6E59"/>
    <w:rsid w:val="000B74C0"/>
    <w:rsid w:val="000B7989"/>
    <w:rsid w:val="000B7CF5"/>
    <w:rsid w:val="000C031D"/>
    <w:rsid w:val="000C161C"/>
    <w:rsid w:val="000C2850"/>
    <w:rsid w:val="000C6AAE"/>
    <w:rsid w:val="000D0601"/>
    <w:rsid w:val="000D3B50"/>
    <w:rsid w:val="000D4C78"/>
    <w:rsid w:val="000D543E"/>
    <w:rsid w:val="000D6F5B"/>
    <w:rsid w:val="000D73F0"/>
    <w:rsid w:val="000D77FD"/>
    <w:rsid w:val="000E05B1"/>
    <w:rsid w:val="000E05E1"/>
    <w:rsid w:val="000E33E6"/>
    <w:rsid w:val="000E3532"/>
    <w:rsid w:val="000E389A"/>
    <w:rsid w:val="000E3989"/>
    <w:rsid w:val="000E68F8"/>
    <w:rsid w:val="000E7F0D"/>
    <w:rsid w:val="000F3176"/>
    <w:rsid w:val="000F6D57"/>
    <w:rsid w:val="001029D5"/>
    <w:rsid w:val="001033FD"/>
    <w:rsid w:val="00112EE9"/>
    <w:rsid w:val="00113088"/>
    <w:rsid w:val="001139B5"/>
    <w:rsid w:val="00115BA4"/>
    <w:rsid w:val="001204FB"/>
    <w:rsid w:val="00122C9C"/>
    <w:rsid w:val="001230CF"/>
    <w:rsid w:val="001251E8"/>
    <w:rsid w:val="0012597B"/>
    <w:rsid w:val="00126BB1"/>
    <w:rsid w:val="0013002F"/>
    <w:rsid w:val="0013445D"/>
    <w:rsid w:val="00136490"/>
    <w:rsid w:val="00140B3E"/>
    <w:rsid w:val="00141339"/>
    <w:rsid w:val="00143D07"/>
    <w:rsid w:val="00145190"/>
    <w:rsid w:val="001458CA"/>
    <w:rsid w:val="00147080"/>
    <w:rsid w:val="001479C6"/>
    <w:rsid w:val="00151430"/>
    <w:rsid w:val="00151784"/>
    <w:rsid w:val="00157031"/>
    <w:rsid w:val="00157949"/>
    <w:rsid w:val="00157CA1"/>
    <w:rsid w:val="00162903"/>
    <w:rsid w:val="00162F83"/>
    <w:rsid w:val="0016350F"/>
    <w:rsid w:val="00164C1F"/>
    <w:rsid w:val="001655D4"/>
    <w:rsid w:val="00167FA3"/>
    <w:rsid w:val="00171048"/>
    <w:rsid w:val="00171CBB"/>
    <w:rsid w:val="00171E53"/>
    <w:rsid w:val="00172B38"/>
    <w:rsid w:val="0017465D"/>
    <w:rsid w:val="00174C44"/>
    <w:rsid w:val="001769B8"/>
    <w:rsid w:val="0018173D"/>
    <w:rsid w:val="00182F86"/>
    <w:rsid w:val="001834AC"/>
    <w:rsid w:val="001859F1"/>
    <w:rsid w:val="00185CD9"/>
    <w:rsid w:val="00186915"/>
    <w:rsid w:val="001930E5"/>
    <w:rsid w:val="00194792"/>
    <w:rsid w:val="00194B31"/>
    <w:rsid w:val="0019792F"/>
    <w:rsid w:val="001A0155"/>
    <w:rsid w:val="001A045B"/>
    <w:rsid w:val="001A1F53"/>
    <w:rsid w:val="001A29A8"/>
    <w:rsid w:val="001A4146"/>
    <w:rsid w:val="001A57BB"/>
    <w:rsid w:val="001A65E9"/>
    <w:rsid w:val="001B1002"/>
    <w:rsid w:val="001B3751"/>
    <w:rsid w:val="001B457B"/>
    <w:rsid w:val="001B5242"/>
    <w:rsid w:val="001B5D1E"/>
    <w:rsid w:val="001B6F27"/>
    <w:rsid w:val="001C079C"/>
    <w:rsid w:val="001C1BA8"/>
    <w:rsid w:val="001C31AA"/>
    <w:rsid w:val="001C31F6"/>
    <w:rsid w:val="001C3CD3"/>
    <w:rsid w:val="001C51A3"/>
    <w:rsid w:val="001C62F6"/>
    <w:rsid w:val="001C6A15"/>
    <w:rsid w:val="001C6F83"/>
    <w:rsid w:val="001D0D13"/>
    <w:rsid w:val="001D4044"/>
    <w:rsid w:val="001D4F43"/>
    <w:rsid w:val="001D4F7D"/>
    <w:rsid w:val="001D5E3F"/>
    <w:rsid w:val="001D7A99"/>
    <w:rsid w:val="001E1DAC"/>
    <w:rsid w:val="001E1DFD"/>
    <w:rsid w:val="001E5F6D"/>
    <w:rsid w:val="001F083F"/>
    <w:rsid w:val="001F215F"/>
    <w:rsid w:val="001F3810"/>
    <w:rsid w:val="001F46D7"/>
    <w:rsid w:val="001F4A6F"/>
    <w:rsid w:val="001F4E6C"/>
    <w:rsid w:val="001F6C77"/>
    <w:rsid w:val="001F741E"/>
    <w:rsid w:val="001F7FD2"/>
    <w:rsid w:val="002005A7"/>
    <w:rsid w:val="002006A1"/>
    <w:rsid w:val="00200CB1"/>
    <w:rsid w:val="0020665D"/>
    <w:rsid w:val="00207F97"/>
    <w:rsid w:val="00210FBB"/>
    <w:rsid w:val="00211A2D"/>
    <w:rsid w:val="0021300F"/>
    <w:rsid w:val="00214CC2"/>
    <w:rsid w:val="00216567"/>
    <w:rsid w:val="002167E1"/>
    <w:rsid w:val="00220390"/>
    <w:rsid w:val="00220D8A"/>
    <w:rsid w:val="00222306"/>
    <w:rsid w:val="00223893"/>
    <w:rsid w:val="00225F3A"/>
    <w:rsid w:val="002312F6"/>
    <w:rsid w:val="00231951"/>
    <w:rsid w:val="00231BC8"/>
    <w:rsid w:val="00232CEE"/>
    <w:rsid w:val="00236AE7"/>
    <w:rsid w:val="0023709C"/>
    <w:rsid w:val="002374C4"/>
    <w:rsid w:val="0024011B"/>
    <w:rsid w:val="00240E11"/>
    <w:rsid w:val="00240E8A"/>
    <w:rsid w:val="0024173D"/>
    <w:rsid w:val="00241A70"/>
    <w:rsid w:val="0024218C"/>
    <w:rsid w:val="00242AA8"/>
    <w:rsid w:val="00244B26"/>
    <w:rsid w:val="00246C24"/>
    <w:rsid w:val="0024748C"/>
    <w:rsid w:val="0025033D"/>
    <w:rsid w:val="002527E9"/>
    <w:rsid w:val="0025472B"/>
    <w:rsid w:val="00255124"/>
    <w:rsid w:val="00256A1F"/>
    <w:rsid w:val="00256C95"/>
    <w:rsid w:val="002571B3"/>
    <w:rsid w:val="00270581"/>
    <w:rsid w:val="002707DF"/>
    <w:rsid w:val="002744D6"/>
    <w:rsid w:val="00274C54"/>
    <w:rsid w:val="00274D85"/>
    <w:rsid w:val="00275565"/>
    <w:rsid w:val="0028162D"/>
    <w:rsid w:val="00281FFD"/>
    <w:rsid w:val="00282967"/>
    <w:rsid w:val="00282CDA"/>
    <w:rsid w:val="00282F28"/>
    <w:rsid w:val="00282FA3"/>
    <w:rsid w:val="0028364C"/>
    <w:rsid w:val="00283A3A"/>
    <w:rsid w:val="0028467F"/>
    <w:rsid w:val="00284C2D"/>
    <w:rsid w:val="0028573C"/>
    <w:rsid w:val="00286FDD"/>
    <w:rsid w:val="002874FC"/>
    <w:rsid w:val="002938B6"/>
    <w:rsid w:val="00294638"/>
    <w:rsid w:val="00294DA6"/>
    <w:rsid w:val="002953B2"/>
    <w:rsid w:val="002A046E"/>
    <w:rsid w:val="002A04B7"/>
    <w:rsid w:val="002A26D0"/>
    <w:rsid w:val="002A3BB0"/>
    <w:rsid w:val="002A5774"/>
    <w:rsid w:val="002B06FA"/>
    <w:rsid w:val="002B1833"/>
    <w:rsid w:val="002B19AB"/>
    <w:rsid w:val="002B2013"/>
    <w:rsid w:val="002B2C6F"/>
    <w:rsid w:val="002B31BE"/>
    <w:rsid w:val="002B5C7E"/>
    <w:rsid w:val="002B71A1"/>
    <w:rsid w:val="002C07C7"/>
    <w:rsid w:val="002C07E1"/>
    <w:rsid w:val="002C2174"/>
    <w:rsid w:val="002C25A5"/>
    <w:rsid w:val="002C27A3"/>
    <w:rsid w:val="002C48D0"/>
    <w:rsid w:val="002C49CC"/>
    <w:rsid w:val="002C5085"/>
    <w:rsid w:val="002C5135"/>
    <w:rsid w:val="002D05B6"/>
    <w:rsid w:val="002D13B8"/>
    <w:rsid w:val="002D1C78"/>
    <w:rsid w:val="002D356D"/>
    <w:rsid w:val="002D434A"/>
    <w:rsid w:val="002D4EFF"/>
    <w:rsid w:val="002D5316"/>
    <w:rsid w:val="002D60EB"/>
    <w:rsid w:val="002E0C97"/>
    <w:rsid w:val="002E0DEC"/>
    <w:rsid w:val="002E202B"/>
    <w:rsid w:val="002E3E94"/>
    <w:rsid w:val="002E414D"/>
    <w:rsid w:val="002E47F3"/>
    <w:rsid w:val="002E4BE4"/>
    <w:rsid w:val="002E53CC"/>
    <w:rsid w:val="002E6556"/>
    <w:rsid w:val="002F0C01"/>
    <w:rsid w:val="002F18C1"/>
    <w:rsid w:val="002F1C4B"/>
    <w:rsid w:val="002F26CD"/>
    <w:rsid w:val="002F3E9B"/>
    <w:rsid w:val="002F4084"/>
    <w:rsid w:val="002F5D72"/>
    <w:rsid w:val="002F60A6"/>
    <w:rsid w:val="00300526"/>
    <w:rsid w:val="00300665"/>
    <w:rsid w:val="003009C3"/>
    <w:rsid w:val="003017AE"/>
    <w:rsid w:val="00301A64"/>
    <w:rsid w:val="00301BA0"/>
    <w:rsid w:val="003031C0"/>
    <w:rsid w:val="00311C00"/>
    <w:rsid w:val="00313D9A"/>
    <w:rsid w:val="003155AE"/>
    <w:rsid w:val="00317046"/>
    <w:rsid w:val="0031777C"/>
    <w:rsid w:val="00320206"/>
    <w:rsid w:val="003215D5"/>
    <w:rsid w:val="003222BC"/>
    <w:rsid w:val="00323502"/>
    <w:rsid w:val="003269D9"/>
    <w:rsid w:val="003300EC"/>
    <w:rsid w:val="0033226F"/>
    <w:rsid w:val="00334207"/>
    <w:rsid w:val="00335901"/>
    <w:rsid w:val="0034017D"/>
    <w:rsid w:val="00340850"/>
    <w:rsid w:val="00341719"/>
    <w:rsid w:val="00341730"/>
    <w:rsid w:val="0034264C"/>
    <w:rsid w:val="00342DE0"/>
    <w:rsid w:val="00345D00"/>
    <w:rsid w:val="003525F1"/>
    <w:rsid w:val="00353A1D"/>
    <w:rsid w:val="00354F68"/>
    <w:rsid w:val="0035565A"/>
    <w:rsid w:val="003566FC"/>
    <w:rsid w:val="00360C1F"/>
    <w:rsid w:val="003615B0"/>
    <w:rsid w:val="0036219D"/>
    <w:rsid w:val="00363DD2"/>
    <w:rsid w:val="00366091"/>
    <w:rsid w:val="00370C23"/>
    <w:rsid w:val="00370F8E"/>
    <w:rsid w:val="00372493"/>
    <w:rsid w:val="00380894"/>
    <w:rsid w:val="00380D2F"/>
    <w:rsid w:val="00381A71"/>
    <w:rsid w:val="00381C71"/>
    <w:rsid w:val="00382E68"/>
    <w:rsid w:val="003832D3"/>
    <w:rsid w:val="0038333A"/>
    <w:rsid w:val="003838F9"/>
    <w:rsid w:val="00383ADF"/>
    <w:rsid w:val="00383D61"/>
    <w:rsid w:val="00383FFA"/>
    <w:rsid w:val="003852E1"/>
    <w:rsid w:val="00390AEF"/>
    <w:rsid w:val="003914F3"/>
    <w:rsid w:val="00392365"/>
    <w:rsid w:val="00392507"/>
    <w:rsid w:val="00393682"/>
    <w:rsid w:val="00393C0D"/>
    <w:rsid w:val="003963BB"/>
    <w:rsid w:val="00396F39"/>
    <w:rsid w:val="00397579"/>
    <w:rsid w:val="003A13D0"/>
    <w:rsid w:val="003A28D4"/>
    <w:rsid w:val="003A37C8"/>
    <w:rsid w:val="003A3B17"/>
    <w:rsid w:val="003A513F"/>
    <w:rsid w:val="003A73DA"/>
    <w:rsid w:val="003B044A"/>
    <w:rsid w:val="003B19C7"/>
    <w:rsid w:val="003B4743"/>
    <w:rsid w:val="003B4C75"/>
    <w:rsid w:val="003B5B06"/>
    <w:rsid w:val="003B6474"/>
    <w:rsid w:val="003C4692"/>
    <w:rsid w:val="003D03E4"/>
    <w:rsid w:val="003D1E17"/>
    <w:rsid w:val="003D51CD"/>
    <w:rsid w:val="003D5653"/>
    <w:rsid w:val="003D69B1"/>
    <w:rsid w:val="003E17C6"/>
    <w:rsid w:val="003E18D3"/>
    <w:rsid w:val="003E1934"/>
    <w:rsid w:val="003E2727"/>
    <w:rsid w:val="003E4545"/>
    <w:rsid w:val="003E5053"/>
    <w:rsid w:val="003E6BA9"/>
    <w:rsid w:val="003E7767"/>
    <w:rsid w:val="003F0AD0"/>
    <w:rsid w:val="003F144A"/>
    <w:rsid w:val="003F2BEF"/>
    <w:rsid w:val="003F5B19"/>
    <w:rsid w:val="004029B7"/>
    <w:rsid w:val="004031E5"/>
    <w:rsid w:val="00404C51"/>
    <w:rsid w:val="004058D8"/>
    <w:rsid w:val="00405B83"/>
    <w:rsid w:val="004068E0"/>
    <w:rsid w:val="00410AD1"/>
    <w:rsid w:val="004118A1"/>
    <w:rsid w:val="00412BC5"/>
    <w:rsid w:val="00412DF7"/>
    <w:rsid w:val="0041491A"/>
    <w:rsid w:val="00417AA7"/>
    <w:rsid w:val="00421346"/>
    <w:rsid w:val="00427B80"/>
    <w:rsid w:val="00430023"/>
    <w:rsid w:val="00431D7D"/>
    <w:rsid w:val="004403A4"/>
    <w:rsid w:val="00440B53"/>
    <w:rsid w:val="004418CF"/>
    <w:rsid w:val="00441972"/>
    <w:rsid w:val="00443342"/>
    <w:rsid w:val="00443A07"/>
    <w:rsid w:val="00445373"/>
    <w:rsid w:val="0044584E"/>
    <w:rsid w:val="004463FB"/>
    <w:rsid w:val="00447027"/>
    <w:rsid w:val="00447E9D"/>
    <w:rsid w:val="00451F49"/>
    <w:rsid w:val="00453992"/>
    <w:rsid w:val="00454EF9"/>
    <w:rsid w:val="00460552"/>
    <w:rsid w:val="00460A14"/>
    <w:rsid w:val="00461D30"/>
    <w:rsid w:val="004638FE"/>
    <w:rsid w:val="00463C46"/>
    <w:rsid w:val="004648A2"/>
    <w:rsid w:val="004721A6"/>
    <w:rsid w:val="004728A8"/>
    <w:rsid w:val="00474ABF"/>
    <w:rsid w:val="00477053"/>
    <w:rsid w:val="0047711D"/>
    <w:rsid w:val="004771A0"/>
    <w:rsid w:val="004779A1"/>
    <w:rsid w:val="0048010B"/>
    <w:rsid w:val="00480864"/>
    <w:rsid w:val="00480FE4"/>
    <w:rsid w:val="0048112D"/>
    <w:rsid w:val="00481FE3"/>
    <w:rsid w:val="00483A93"/>
    <w:rsid w:val="00483B97"/>
    <w:rsid w:val="00483E41"/>
    <w:rsid w:val="00484303"/>
    <w:rsid w:val="00487A07"/>
    <w:rsid w:val="004923A2"/>
    <w:rsid w:val="00492ACA"/>
    <w:rsid w:val="00493DE8"/>
    <w:rsid w:val="00494C3C"/>
    <w:rsid w:val="00497254"/>
    <w:rsid w:val="00497AA2"/>
    <w:rsid w:val="004A0320"/>
    <w:rsid w:val="004A115F"/>
    <w:rsid w:val="004A18C0"/>
    <w:rsid w:val="004A27F7"/>
    <w:rsid w:val="004A31B7"/>
    <w:rsid w:val="004A40DF"/>
    <w:rsid w:val="004A5E0D"/>
    <w:rsid w:val="004A7A27"/>
    <w:rsid w:val="004B16BF"/>
    <w:rsid w:val="004B3192"/>
    <w:rsid w:val="004B65BD"/>
    <w:rsid w:val="004C0851"/>
    <w:rsid w:val="004C087C"/>
    <w:rsid w:val="004C0F4C"/>
    <w:rsid w:val="004C0F96"/>
    <w:rsid w:val="004C36F0"/>
    <w:rsid w:val="004C4F94"/>
    <w:rsid w:val="004C536C"/>
    <w:rsid w:val="004C6867"/>
    <w:rsid w:val="004D0139"/>
    <w:rsid w:val="004D08CC"/>
    <w:rsid w:val="004D1A89"/>
    <w:rsid w:val="004D2232"/>
    <w:rsid w:val="004D3D8C"/>
    <w:rsid w:val="004D603D"/>
    <w:rsid w:val="004E05C1"/>
    <w:rsid w:val="004E18E1"/>
    <w:rsid w:val="004E2A3E"/>
    <w:rsid w:val="004E2E3F"/>
    <w:rsid w:val="004E43A4"/>
    <w:rsid w:val="004E535F"/>
    <w:rsid w:val="004E5EE7"/>
    <w:rsid w:val="004E7B51"/>
    <w:rsid w:val="004F014E"/>
    <w:rsid w:val="004F0154"/>
    <w:rsid w:val="004F0C4C"/>
    <w:rsid w:val="004F2F0D"/>
    <w:rsid w:val="004F3912"/>
    <w:rsid w:val="004F5571"/>
    <w:rsid w:val="004F7CB3"/>
    <w:rsid w:val="004F7E28"/>
    <w:rsid w:val="00500F6F"/>
    <w:rsid w:val="00502189"/>
    <w:rsid w:val="005032AA"/>
    <w:rsid w:val="00506831"/>
    <w:rsid w:val="00510973"/>
    <w:rsid w:val="00510D53"/>
    <w:rsid w:val="005112C7"/>
    <w:rsid w:val="00512F56"/>
    <w:rsid w:val="00523854"/>
    <w:rsid w:val="00523917"/>
    <w:rsid w:val="00524FC2"/>
    <w:rsid w:val="005268A5"/>
    <w:rsid w:val="0053354B"/>
    <w:rsid w:val="00534D01"/>
    <w:rsid w:val="0053509E"/>
    <w:rsid w:val="005356A1"/>
    <w:rsid w:val="00536D9B"/>
    <w:rsid w:val="00542868"/>
    <w:rsid w:val="00542CD6"/>
    <w:rsid w:val="00544BBB"/>
    <w:rsid w:val="00546205"/>
    <w:rsid w:val="00546700"/>
    <w:rsid w:val="00547BAE"/>
    <w:rsid w:val="00547FE0"/>
    <w:rsid w:val="005511FC"/>
    <w:rsid w:val="0055358C"/>
    <w:rsid w:val="00557144"/>
    <w:rsid w:val="00561DDC"/>
    <w:rsid w:val="005629E3"/>
    <w:rsid w:val="00562A56"/>
    <w:rsid w:val="005654A1"/>
    <w:rsid w:val="00566370"/>
    <w:rsid w:val="005710C1"/>
    <w:rsid w:val="005713CD"/>
    <w:rsid w:val="00571BC9"/>
    <w:rsid w:val="0057268A"/>
    <w:rsid w:val="0057390D"/>
    <w:rsid w:val="00573C43"/>
    <w:rsid w:val="0057530D"/>
    <w:rsid w:val="005765AF"/>
    <w:rsid w:val="00576FDF"/>
    <w:rsid w:val="005829C8"/>
    <w:rsid w:val="005835BE"/>
    <w:rsid w:val="0058366D"/>
    <w:rsid w:val="005836EB"/>
    <w:rsid w:val="005850FB"/>
    <w:rsid w:val="00585469"/>
    <w:rsid w:val="0058678B"/>
    <w:rsid w:val="00587F75"/>
    <w:rsid w:val="00593CD7"/>
    <w:rsid w:val="0059457A"/>
    <w:rsid w:val="0059501E"/>
    <w:rsid w:val="00595501"/>
    <w:rsid w:val="005956A8"/>
    <w:rsid w:val="00595D9C"/>
    <w:rsid w:val="0059673C"/>
    <w:rsid w:val="00596C79"/>
    <w:rsid w:val="005A02EE"/>
    <w:rsid w:val="005A04AD"/>
    <w:rsid w:val="005A0ABE"/>
    <w:rsid w:val="005A42CE"/>
    <w:rsid w:val="005A52AE"/>
    <w:rsid w:val="005A5AE8"/>
    <w:rsid w:val="005A6B96"/>
    <w:rsid w:val="005A7420"/>
    <w:rsid w:val="005A7448"/>
    <w:rsid w:val="005A7B2B"/>
    <w:rsid w:val="005B01B2"/>
    <w:rsid w:val="005B0CC2"/>
    <w:rsid w:val="005B152B"/>
    <w:rsid w:val="005B2DF3"/>
    <w:rsid w:val="005B36FD"/>
    <w:rsid w:val="005B481D"/>
    <w:rsid w:val="005B4C52"/>
    <w:rsid w:val="005B54A3"/>
    <w:rsid w:val="005B67BB"/>
    <w:rsid w:val="005B6D60"/>
    <w:rsid w:val="005B7385"/>
    <w:rsid w:val="005C17E2"/>
    <w:rsid w:val="005C2781"/>
    <w:rsid w:val="005C28E8"/>
    <w:rsid w:val="005C4840"/>
    <w:rsid w:val="005C5D3D"/>
    <w:rsid w:val="005C65DC"/>
    <w:rsid w:val="005C6FA8"/>
    <w:rsid w:val="005D0A64"/>
    <w:rsid w:val="005D1A04"/>
    <w:rsid w:val="005D4DD1"/>
    <w:rsid w:val="005D5193"/>
    <w:rsid w:val="005D5860"/>
    <w:rsid w:val="005E2666"/>
    <w:rsid w:val="005E299D"/>
    <w:rsid w:val="005E41D3"/>
    <w:rsid w:val="005E4CAA"/>
    <w:rsid w:val="005E580F"/>
    <w:rsid w:val="005E6AB6"/>
    <w:rsid w:val="005E7E5C"/>
    <w:rsid w:val="005F37C0"/>
    <w:rsid w:val="005F6077"/>
    <w:rsid w:val="005F688E"/>
    <w:rsid w:val="005F6CCD"/>
    <w:rsid w:val="005F6F68"/>
    <w:rsid w:val="006002BD"/>
    <w:rsid w:val="00600F50"/>
    <w:rsid w:val="006010A3"/>
    <w:rsid w:val="006019F2"/>
    <w:rsid w:val="00602F9C"/>
    <w:rsid w:val="006037EC"/>
    <w:rsid w:val="00604BA0"/>
    <w:rsid w:val="0060590E"/>
    <w:rsid w:val="0060695B"/>
    <w:rsid w:val="006074B7"/>
    <w:rsid w:val="00607A9C"/>
    <w:rsid w:val="0061220D"/>
    <w:rsid w:val="00613007"/>
    <w:rsid w:val="00613F05"/>
    <w:rsid w:val="006148E8"/>
    <w:rsid w:val="00614E29"/>
    <w:rsid w:val="0061677C"/>
    <w:rsid w:val="00617BA7"/>
    <w:rsid w:val="006224FC"/>
    <w:rsid w:val="00623624"/>
    <w:rsid w:val="00623686"/>
    <w:rsid w:val="00623728"/>
    <w:rsid w:val="00623F9F"/>
    <w:rsid w:val="006246BE"/>
    <w:rsid w:val="0062586B"/>
    <w:rsid w:val="006266E7"/>
    <w:rsid w:val="006268E2"/>
    <w:rsid w:val="00630EA9"/>
    <w:rsid w:val="0063291D"/>
    <w:rsid w:val="006329F4"/>
    <w:rsid w:val="00634DD1"/>
    <w:rsid w:val="00635086"/>
    <w:rsid w:val="006377F1"/>
    <w:rsid w:val="0064281F"/>
    <w:rsid w:val="00645BA0"/>
    <w:rsid w:val="006469B9"/>
    <w:rsid w:val="006511BC"/>
    <w:rsid w:val="00655065"/>
    <w:rsid w:val="00661DE9"/>
    <w:rsid w:val="0066444E"/>
    <w:rsid w:val="006673F9"/>
    <w:rsid w:val="006717F7"/>
    <w:rsid w:val="006720DD"/>
    <w:rsid w:val="006746DA"/>
    <w:rsid w:val="00675228"/>
    <w:rsid w:val="00675AB1"/>
    <w:rsid w:val="00676D0B"/>
    <w:rsid w:val="00681423"/>
    <w:rsid w:val="00682FBD"/>
    <w:rsid w:val="00690803"/>
    <w:rsid w:val="00691C8C"/>
    <w:rsid w:val="006921A1"/>
    <w:rsid w:val="0069225A"/>
    <w:rsid w:val="006970CF"/>
    <w:rsid w:val="006A1ECD"/>
    <w:rsid w:val="006A2EC5"/>
    <w:rsid w:val="006A3600"/>
    <w:rsid w:val="006A4BC8"/>
    <w:rsid w:val="006A522F"/>
    <w:rsid w:val="006A7D29"/>
    <w:rsid w:val="006B04B8"/>
    <w:rsid w:val="006B1D57"/>
    <w:rsid w:val="006B3EDF"/>
    <w:rsid w:val="006B4A11"/>
    <w:rsid w:val="006B53A4"/>
    <w:rsid w:val="006B5567"/>
    <w:rsid w:val="006B7582"/>
    <w:rsid w:val="006C3999"/>
    <w:rsid w:val="006C42C8"/>
    <w:rsid w:val="006C5E08"/>
    <w:rsid w:val="006C63B6"/>
    <w:rsid w:val="006C746B"/>
    <w:rsid w:val="006D0FFB"/>
    <w:rsid w:val="006D46E9"/>
    <w:rsid w:val="006D5D53"/>
    <w:rsid w:val="006D6BBB"/>
    <w:rsid w:val="006D71AF"/>
    <w:rsid w:val="006E0873"/>
    <w:rsid w:val="006E16A3"/>
    <w:rsid w:val="006E2E00"/>
    <w:rsid w:val="006E34E9"/>
    <w:rsid w:val="006E3F49"/>
    <w:rsid w:val="006E65A4"/>
    <w:rsid w:val="006F00C5"/>
    <w:rsid w:val="006F0F03"/>
    <w:rsid w:val="006F21CD"/>
    <w:rsid w:val="006F278F"/>
    <w:rsid w:val="006F5E23"/>
    <w:rsid w:val="006F7269"/>
    <w:rsid w:val="007010D0"/>
    <w:rsid w:val="0070453C"/>
    <w:rsid w:val="0070457B"/>
    <w:rsid w:val="00705FFC"/>
    <w:rsid w:val="007126BD"/>
    <w:rsid w:val="007137EB"/>
    <w:rsid w:val="007139F8"/>
    <w:rsid w:val="007140AD"/>
    <w:rsid w:val="007141DE"/>
    <w:rsid w:val="0071477C"/>
    <w:rsid w:val="0071609A"/>
    <w:rsid w:val="007170C2"/>
    <w:rsid w:val="00720152"/>
    <w:rsid w:val="00722CFA"/>
    <w:rsid w:val="007231F1"/>
    <w:rsid w:val="00723205"/>
    <w:rsid w:val="00723FC6"/>
    <w:rsid w:val="00723FFD"/>
    <w:rsid w:val="00724F72"/>
    <w:rsid w:val="007257CA"/>
    <w:rsid w:val="00726059"/>
    <w:rsid w:val="00732E16"/>
    <w:rsid w:val="00732E54"/>
    <w:rsid w:val="00733CBF"/>
    <w:rsid w:val="00734396"/>
    <w:rsid w:val="00734CD1"/>
    <w:rsid w:val="0073553D"/>
    <w:rsid w:val="0073613E"/>
    <w:rsid w:val="0073646D"/>
    <w:rsid w:val="007433F3"/>
    <w:rsid w:val="007445D1"/>
    <w:rsid w:val="00744F4F"/>
    <w:rsid w:val="00745ABA"/>
    <w:rsid w:val="0074790C"/>
    <w:rsid w:val="0075001E"/>
    <w:rsid w:val="00750751"/>
    <w:rsid w:val="00750E56"/>
    <w:rsid w:val="007515F1"/>
    <w:rsid w:val="00752703"/>
    <w:rsid w:val="00754E51"/>
    <w:rsid w:val="0075640B"/>
    <w:rsid w:val="0075647E"/>
    <w:rsid w:val="00757761"/>
    <w:rsid w:val="007577C2"/>
    <w:rsid w:val="00766149"/>
    <w:rsid w:val="007661E1"/>
    <w:rsid w:val="00772A2A"/>
    <w:rsid w:val="00772A34"/>
    <w:rsid w:val="0077514F"/>
    <w:rsid w:val="00775285"/>
    <w:rsid w:val="00777060"/>
    <w:rsid w:val="00780D45"/>
    <w:rsid w:val="0078311D"/>
    <w:rsid w:val="00783BA2"/>
    <w:rsid w:val="00786276"/>
    <w:rsid w:val="00786E24"/>
    <w:rsid w:val="007878BF"/>
    <w:rsid w:val="00787F77"/>
    <w:rsid w:val="00787FB6"/>
    <w:rsid w:val="00790768"/>
    <w:rsid w:val="00791A86"/>
    <w:rsid w:val="00792E69"/>
    <w:rsid w:val="007935B4"/>
    <w:rsid w:val="007937F4"/>
    <w:rsid w:val="00794376"/>
    <w:rsid w:val="00796ADF"/>
    <w:rsid w:val="00796B49"/>
    <w:rsid w:val="00797248"/>
    <w:rsid w:val="00797871"/>
    <w:rsid w:val="007A022F"/>
    <w:rsid w:val="007A090D"/>
    <w:rsid w:val="007A3AF2"/>
    <w:rsid w:val="007A5411"/>
    <w:rsid w:val="007A5A27"/>
    <w:rsid w:val="007A6BEC"/>
    <w:rsid w:val="007B0140"/>
    <w:rsid w:val="007B24CF"/>
    <w:rsid w:val="007B557E"/>
    <w:rsid w:val="007B5CBA"/>
    <w:rsid w:val="007B68A7"/>
    <w:rsid w:val="007C32C9"/>
    <w:rsid w:val="007C46F9"/>
    <w:rsid w:val="007C5574"/>
    <w:rsid w:val="007C64E7"/>
    <w:rsid w:val="007C753B"/>
    <w:rsid w:val="007D0EA5"/>
    <w:rsid w:val="007D126F"/>
    <w:rsid w:val="007D143A"/>
    <w:rsid w:val="007D25B5"/>
    <w:rsid w:val="007D419F"/>
    <w:rsid w:val="007E02DE"/>
    <w:rsid w:val="007E1668"/>
    <w:rsid w:val="007E1ACC"/>
    <w:rsid w:val="007E3B9F"/>
    <w:rsid w:val="007E42E1"/>
    <w:rsid w:val="007E4834"/>
    <w:rsid w:val="007F0440"/>
    <w:rsid w:val="007F1180"/>
    <w:rsid w:val="007F1426"/>
    <w:rsid w:val="007F1B06"/>
    <w:rsid w:val="007F27D7"/>
    <w:rsid w:val="007F2C07"/>
    <w:rsid w:val="007F3A41"/>
    <w:rsid w:val="007F67EA"/>
    <w:rsid w:val="007F69F8"/>
    <w:rsid w:val="007F71D4"/>
    <w:rsid w:val="008008B8"/>
    <w:rsid w:val="00801787"/>
    <w:rsid w:val="00807DE4"/>
    <w:rsid w:val="00810D4A"/>
    <w:rsid w:val="008110E9"/>
    <w:rsid w:val="008111BF"/>
    <w:rsid w:val="008117EE"/>
    <w:rsid w:val="0081183F"/>
    <w:rsid w:val="00813310"/>
    <w:rsid w:val="008133B0"/>
    <w:rsid w:val="008179C6"/>
    <w:rsid w:val="00817A53"/>
    <w:rsid w:val="00817FE1"/>
    <w:rsid w:val="00820219"/>
    <w:rsid w:val="0082267B"/>
    <w:rsid w:val="0082277D"/>
    <w:rsid w:val="00823995"/>
    <w:rsid w:val="008317A9"/>
    <w:rsid w:val="0083193D"/>
    <w:rsid w:val="00832A25"/>
    <w:rsid w:val="00832AC8"/>
    <w:rsid w:val="00832DA6"/>
    <w:rsid w:val="008336C7"/>
    <w:rsid w:val="008337AE"/>
    <w:rsid w:val="0083462C"/>
    <w:rsid w:val="00840221"/>
    <w:rsid w:val="00841183"/>
    <w:rsid w:val="008429ED"/>
    <w:rsid w:val="00843101"/>
    <w:rsid w:val="00844772"/>
    <w:rsid w:val="008451BA"/>
    <w:rsid w:val="00845586"/>
    <w:rsid w:val="00845CAE"/>
    <w:rsid w:val="00850FD6"/>
    <w:rsid w:val="00851262"/>
    <w:rsid w:val="008515D5"/>
    <w:rsid w:val="00852D2D"/>
    <w:rsid w:val="0085404C"/>
    <w:rsid w:val="00855341"/>
    <w:rsid w:val="00855488"/>
    <w:rsid w:val="00855C58"/>
    <w:rsid w:val="00860B51"/>
    <w:rsid w:val="00863614"/>
    <w:rsid w:val="00863847"/>
    <w:rsid w:val="008639AA"/>
    <w:rsid w:val="00865F5A"/>
    <w:rsid w:val="00866469"/>
    <w:rsid w:val="008722F1"/>
    <w:rsid w:val="00872447"/>
    <w:rsid w:val="00873066"/>
    <w:rsid w:val="00873978"/>
    <w:rsid w:val="00873A69"/>
    <w:rsid w:val="0087442A"/>
    <w:rsid w:val="00875D16"/>
    <w:rsid w:val="0087631A"/>
    <w:rsid w:val="008764E5"/>
    <w:rsid w:val="00876B46"/>
    <w:rsid w:val="00876FB9"/>
    <w:rsid w:val="00880311"/>
    <w:rsid w:val="008830B5"/>
    <w:rsid w:val="00883763"/>
    <w:rsid w:val="00883E22"/>
    <w:rsid w:val="008843BE"/>
    <w:rsid w:val="00885D10"/>
    <w:rsid w:val="008872E6"/>
    <w:rsid w:val="008875C0"/>
    <w:rsid w:val="00893007"/>
    <w:rsid w:val="00893D07"/>
    <w:rsid w:val="008954A7"/>
    <w:rsid w:val="00896B54"/>
    <w:rsid w:val="008A2A99"/>
    <w:rsid w:val="008A450D"/>
    <w:rsid w:val="008A5A05"/>
    <w:rsid w:val="008A5F34"/>
    <w:rsid w:val="008A76CF"/>
    <w:rsid w:val="008A7B8F"/>
    <w:rsid w:val="008B2B4F"/>
    <w:rsid w:val="008B2FEC"/>
    <w:rsid w:val="008B5090"/>
    <w:rsid w:val="008B6390"/>
    <w:rsid w:val="008B65A4"/>
    <w:rsid w:val="008B6F31"/>
    <w:rsid w:val="008B7761"/>
    <w:rsid w:val="008C3AC8"/>
    <w:rsid w:val="008C3B98"/>
    <w:rsid w:val="008C3D04"/>
    <w:rsid w:val="008C4198"/>
    <w:rsid w:val="008C5680"/>
    <w:rsid w:val="008C5977"/>
    <w:rsid w:val="008C7AA5"/>
    <w:rsid w:val="008D2BCB"/>
    <w:rsid w:val="008D3F0C"/>
    <w:rsid w:val="008D42DA"/>
    <w:rsid w:val="008D524C"/>
    <w:rsid w:val="008D5CED"/>
    <w:rsid w:val="008D7FE6"/>
    <w:rsid w:val="008E09B3"/>
    <w:rsid w:val="008E3D92"/>
    <w:rsid w:val="008E3DAF"/>
    <w:rsid w:val="008E4352"/>
    <w:rsid w:val="008E5900"/>
    <w:rsid w:val="008E6ADE"/>
    <w:rsid w:val="008E77FB"/>
    <w:rsid w:val="008E781A"/>
    <w:rsid w:val="008F1573"/>
    <w:rsid w:val="008F320C"/>
    <w:rsid w:val="008F5BA9"/>
    <w:rsid w:val="008F6A35"/>
    <w:rsid w:val="0090138F"/>
    <w:rsid w:val="00901ED9"/>
    <w:rsid w:val="00902B26"/>
    <w:rsid w:val="0090327F"/>
    <w:rsid w:val="009058CF"/>
    <w:rsid w:val="009129F5"/>
    <w:rsid w:val="00912A1E"/>
    <w:rsid w:val="0091359C"/>
    <w:rsid w:val="00913899"/>
    <w:rsid w:val="009161CF"/>
    <w:rsid w:val="009162F0"/>
    <w:rsid w:val="0091714F"/>
    <w:rsid w:val="00920FC7"/>
    <w:rsid w:val="00926B7A"/>
    <w:rsid w:val="00927C6B"/>
    <w:rsid w:val="00932F26"/>
    <w:rsid w:val="00934915"/>
    <w:rsid w:val="00934B2D"/>
    <w:rsid w:val="00935780"/>
    <w:rsid w:val="00935F33"/>
    <w:rsid w:val="0093793B"/>
    <w:rsid w:val="00940AF3"/>
    <w:rsid w:val="00941076"/>
    <w:rsid w:val="00944985"/>
    <w:rsid w:val="00945770"/>
    <w:rsid w:val="00946105"/>
    <w:rsid w:val="00954FF8"/>
    <w:rsid w:val="00955C7F"/>
    <w:rsid w:val="00955EFB"/>
    <w:rsid w:val="009568F1"/>
    <w:rsid w:val="00962F1F"/>
    <w:rsid w:val="00963EBE"/>
    <w:rsid w:val="00964A97"/>
    <w:rsid w:val="0096793B"/>
    <w:rsid w:val="0097438D"/>
    <w:rsid w:val="00974A1E"/>
    <w:rsid w:val="00974AA9"/>
    <w:rsid w:val="009755D9"/>
    <w:rsid w:val="00982FAA"/>
    <w:rsid w:val="00983E63"/>
    <w:rsid w:val="00984BF6"/>
    <w:rsid w:val="00987B35"/>
    <w:rsid w:val="00990C7D"/>
    <w:rsid w:val="0099310A"/>
    <w:rsid w:val="00994BFE"/>
    <w:rsid w:val="009952D2"/>
    <w:rsid w:val="00996191"/>
    <w:rsid w:val="00996F7F"/>
    <w:rsid w:val="009A1651"/>
    <w:rsid w:val="009A24C6"/>
    <w:rsid w:val="009A2A60"/>
    <w:rsid w:val="009A3025"/>
    <w:rsid w:val="009A4DC4"/>
    <w:rsid w:val="009A5D54"/>
    <w:rsid w:val="009A7949"/>
    <w:rsid w:val="009A7D0A"/>
    <w:rsid w:val="009A7DA5"/>
    <w:rsid w:val="009B0660"/>
    <w:rsid w:val="009B0CB8"/>
    <w:rsid w:val="009B0D12"/>
    <w:rsid w:val="009B2239"/>
    <w:rsid w:val="009B2A8C"/>
    <w:rsid w:val="009B5DDC"/>
    <w:rsid w:val="009B76FD"/>
    <w:rsid w:val="009B78BC"/>
    <w:rsid w:val="009C081C"/>
    <w:rsid w:val="009C19E9"/>
    <w:rsid w:val="009C244F"/>
    <w:rsid w:val="009C37BA"/>
    <w:rsid w:val="009C3C1C"/>
    <w:rsid w:val="009C4A3C"/>
    <w:rsid w:val="009C5887"/>
    <w:rsid w:val="009C6228"/>
    <w:rsid w:val="009C6C50"/>
    <w:rsid w:val="009C6D3B"/>
    <w:rsid w:val="009C7F9F"/>
    <w:rsid w:val="009D1452"/>
    <w:rsid w:val="009D3B61"/>
    <w:rsid w:val="009D7567"/>
    <w:rsid w:val="009E00BD"/>
    <w:rsid w:val="009E0976"/>
    <w:rsid w:val="009E156B"/>
    <w:rsid w:val="009E260D"/>
    <w:rsid w:val="009E3C2B"/>
    <w:rsid w:val="009E5431"/>
    <w:rsid w:val="009E7168"/>
    <w:rsid w:val="009F2527"/>
    <w:rsid w:val="009F26A5"/>
    <w:rsid w:val="009F2F3B"/>
    <w:rsid w:val="009F436C"/>
    <w:rsid w:val="009F71F6"/>
    <w:rsid w:val="009F7C50"/>
    <w:rsid w:val="00A0154B"/>
    <w:rsid w:val="00A02131"/>
    <w:rsid w:val="00A04BF4"/>
    <w:rsid w:val="00A05D9D"/>
    <w:rsid w:val="00A05EB1"/>
    <w:rsid w:val="00A100C9"/>
    <w:rsid w:val="00A108FD"/>
    <w:rsid w:val="00A113D7"/>
    <w:rsid w:val="00A11697"/>
    <w:rsid w:val="00A12218"/>
    <w:rsid w:val="00A13077"/>
    <w:rsid w:val="00A130A9"/>
    <w:rsid w:val="00A14694"/>
    <w:rsid w:val="00A148BB"/>
    <w:rsid w:val="00A150EE"/>
    <w:rsid w:val="00A1571D"/>
    <w:rsid w:val="00A15B46"/>
    <w:rsid w:val="00A20A37"/>
    <w:rsid w:val="00A21693"/>
    <w:rsid w:val="00A22707"/>
    <w:rsid w:val="00A2349D"/>
    <w:rsid w:val="00A2367B"/>
    <w:rsid w:val="00A2538D"/>
    <w:rsid w:val="00A319FF"/>
    <w:rsid w:val="00A31D38"/>
    <w:rsid w:val="00A347AF"/>
    <w:rsid w:val="00A36B72"/>
    <w:rsid w:val="00A404D5"/>
    <w:rsid w:val="00A41609"/>
    <w:rsid w:val="00A4188F"/>
    <w:rsid w:val="00A41BCD"/>
    <w:rsid w:val="00A42B20"/>
    <w:rsid w:val="00A42BDC"/>
    <w:rsid w:val="00A44919"/>
    <w:rsid w:val="00A44BAF"/>
    <w:rsid w:val="00A476F4"/>
    <w:rsid w:val="00A47F29"/>
    <w:rsid w:val="00A505EF"/>
    <w:rsid w:val="00A566D1"/>
    <w:rsid w:val="00A57368"/>
    <w:rsid w:val="00A60483"/>
    <w:rsid w:val="00A60940"/>
    <w:rsid w:val="00A61164"/>
    <w:rsid w:val="00A6163D"/>
    <w:rsid w:val="00A6514E"/>
    <w:rsid w:val="00A65541"/>
    <w:rsid w:val="00A66572"/>
    <w:rsid w:val="00A66A06"/>
    <w:rsid w:val="00A66C7F"/>
    <w:rsid w:val="00A72932"/>
    <w:rsid w:val="00A75E05"/>
    <w:rsid w:val="00A804FF"/>
    <w:rsid w:val="00A80FF3"/>
    <w:rsid w:val="00A829DE"/>
    <w:rsid w:val="00A82C21"/>
    <w:rsid w:val="00A8302F"/>
    <w:rsid w:val="00A835E7"/>
    <w:rsid w:val="00A84D12"/>
    <w:rsid w:val="00A8609E"/>
    <w:rsid w:val="00A87681"/>
    <w:rsid w:val="00A917A5"/>
    <w:rsid w:val="00A91A01"/>
    <w:rsid w:val="00A92141"/>
    <w:rsid w:val="00A92A6A"/>
    <w:rsid w:val="00A941D9"/>
    <w:rsid w:val="00A94D85"/>
    <w:rsid w:val="00A95078"/>
    <w:rsid w:val="00A9566C"/>
    <w:rsid w:val="00AA07BF"/>
    <w:rsid w:val="00AA19DA"/>
    <w:rsid w:val="00AA2175"/>
    <w:rsid w:val="00AA2865"/>
    <w:rsid w:val="00AA3961"/>
    <w:rsid w:val="00AA6476"/>
    <w:rsid w:val="00AA64CE"/>
    <w:rsid w:val="00AB0D0A"/>
    <w:rsid w:val="00AB3F53"/>
    <w:rsid w:val="00AB66B3"/>
    <w:rsid w:val="00AB698B"/>
    <w:rsid w:val="00AB74EB"/>
    <w:rsid w:val="00AC0D5E"/>
    <w:rsid w:val="00AC2FA9"/>
    <w:rsid w:val="00AC3C13"/>
    <w:rsid w:val="00AC4654"/>
    <w:rsid w:val="00AD07F3"/>
    <w:rsid w:val="00AD1232"/>
    <w:rsid w:val="00AD1AD2"/>
    <w:rsid w:val="00AD231B"/>
    <w:rsid w:val="00AD5654"/>
    <w:rsid w:val="00AD77D3"/>
    <w:rsid w:val="00AE00DC"/>
    <w:rsid w:val="00AE0B9E"/>
    <w:rsid w:val="00AE18B2"/>
    <w:rsid w:val="00AE1BF2"/>
    <w:rsid w:val="00AE1D85"/>
    <w:rsid w:val="00AE2049"/>
    <w:rsid w:val="00AE2AA4"/>
    <w:rsid w:val="00AE39F7"/>
    <w:rsid w:val="00AE421C"/>
    <w:rsid w:val="00AE4841"/>
    <w:rsid w:val="00AE52FE"/>
    <w:rsid w:val="00AF0018"/>
    <w:rsid w:val="00AF4D73"/>
    <w:rsid w:val="00AF6090"/>
    <w:rsid w:val="00AF747B"/>
    <w:rsid w:val="00AF786F"/>
    <w:rsid w:val="00B02BFD"/>
    <w:rsid w:val="00B07EB9"/>
    <w:rsid w:val="00B1075E"/>
    <w:rsid w:val="00B113AA"/>
    <w:rsid w:val="00B13A78"/>
    <w:rsid w:val="00B1471D"/>
    <w:rsid w:val="00B15ED3"/>
    <w:rsid w:val="00B16DDB"/>
    <w:rsid w:val="00B212FE"/>
    <w:rsid w:val="00B21485"/>
    <w:rsid w:val="00B21FB0"/>
    <w:rsid w:val="00B22AE1"/>
    <w:rsid w:val="00B22DEB"/>
    <w:rsid w:val="00B23701"/>
    <w:rsid w:val="00B24300"/>
    <w:rsid w:val="00B24FC2"/>
    <w:rsid w:val="00B27CAF"/>
    <w:rsid w:val="00B37090"/>
    <w:rsid w:val="00B40AD6"/>
    <w:rsid w:val="00B42B79"/>
    <w:rsid w:val="00B439E2"/>
    <w:rsid w:val="00B4410F"/>
    <w:rsid w:val="00B44506"/>
    <w:rsid w:val="00B44628"/>
    <w:rsid w:val="00B44FD9"/>
    <w:rsid w:val="00B45413"/>
    <w:rsid w:val="00B45900"/>
    <w:rsid w:val="00B460C6"/>
    <w:rsid w:val="00B52169"/>
    <w:rsid w:val="00B54978"/>
    <w:rsid w:val="00B56E33"/>
    <w:rsid w:val="00B605FF"/>
    <w:rsid w:val="00B61BDE"/>
    <w:rsid w:val="00B626A0"/>
    <w:rsid w:val="00B62EC8"/>
    <w:rsid w:val="00B6331C"/>
    <w:rsid w:val="00B63AF5"/>
    <w:rsid w:val="00B64052"/>
    <w:rsid w:val="00B6433C"/>
    <w:rsid w:val="00B64E26"/>
    <w:rsid w:val="00B65BCE"/>
    <w:rsid w:val="00B66B5C"/>
    <w:rsid w:val="00B66F0B"/>
    <w:rsid w:val="00B7038C"/>
    <w:rsid w:val="00B709ED"/>
    <w:rsid w:val="00B7217C"/>
    <w:rsid w:val="00B7239A"/>
    <w:rsid w:val="00B73786"/>
    <w:rsid w:val="00B74E56"/>
    <w:rsid w:val="00B75C75"/>
    <w:rsid w:val="00B7664A"/>
    <w:rsid w:val="00B77791"/>
    <w:rsid w:val="00B778AC"/>
    <w:rsid w:val="00B77941"/>
    <w:rsid w:val="00B80478"/>
    <w:rsid w:val="00B80F25"/>
    <w:rsid w:val="00B81DF8"/>
    <w:rsid w:val="00B901B8"/>
    <w:rsid w:val="00B91738"/>
    <w:rsid w:val="00B92692"/>
    <w:rsid w:val="00B94C4C"/>
    <w:rsid w:val="00B954BF"/>
    <w:rsid w:val="00B958D9"/>
    <w:rsid w:val="00B962C3"/>
    <w:rsid w:val="00B97178"/>
    <w:rsid w:val="00BA0DF5"/>
    <w:rsid w:val="00BA142E"/>
    <w:rsid w:val="00BA27E4"/>
    <w:rsid w:val="00BA3963"/>
    <w:rsid w:val="00BA4707"/>
    <w:rsid w:val="00BA4874"/>
    <w:rsid w:val="00BA5A1C"/>
    <w:rsid w:val="00BA6DE3"/>
    <w:rsid w:val="00BA737B"/>
    <w:rsid w:val="00BB0D88"/>
    <w:rsid w:val="00BB2367"/>
    <w:rsid w:val="00BB2417"/>
    <w:rsid w:val="00BB43EC"/>
    <w:rsid w:val="00BC0285"/>
    <w:rsid w:val="00BC15A2"/>
    <w:rsid w:val="00BC249D"/>
    <w:rsid w:val="00BD017F"/>
    <w:rsid w:val="00BD0561"/>
    <w:rsid w:val="00BD2200"/>
    <w:rsid w:val="00BD270F"/>
    <w:rsid w:val="00BD504F"/>
    <w:rsid w:val="00BD6CEA"/>
    <w:rsid w:val="00BD6E83"/>
    <w:rsid w:val="00BE0EBB"/>
    <w:rsid w:val="00BE3C82"/>
    <w:rsid w:val="00BE4117"/>
    <w:rsid w:val="00BE68D6"/>
    <w:rsid w:val="00BE7E71"/>
    <w:rsid w:val="00BF4103"/>
    <w:rsid w:val="00BF46FF"/>
    <w:rsid w:val="00BF7778"/>
    <w:rsid w:val="00C00268"/>
    <w:rsid w:val="00C0211B"/>
    <w:rsid w:val="00C03BEE"/>
    <w:rsid w:val="00C03DE4"/>
    <w:rsid w:val="00C0584D"/>
    <w:rsid w:val="00C078E6"/>
    <w:rsid w:val="00C07AB1"/>
    <w:rsid w:val="00C1228F"/>
    <w:rsid w:val="00C12630"/>
    <w:rsid w:val="00C130D7"/>
    <w:rsid w:val="00C15836"/>
    <w:rsid w:val="00C16FB9"/>
    <w:rsid w:val="00C17311"/>
    <w:rsid w:val="00C17C94"/>
    <w:rsid w:val="00C217F4"/>
    <w:rsid w:val="00C218DF"/>
    <w:rsid w:val="00C22391"/>
    <w:rsid w:val="00C23EDA"/>
    <w:rsid w:val="00C24295"/>
    <w:rsid w:val="00C2445E"/>
    <w:rsid w:val="00C2470B"/>
    <w:rsid w:val="00C24796"/>
    <w:rsid w:val="00C26C16"/>
    <w:rsid w:val="00C30917"/>
    <w:rsid w:val="00C321B4"/>
    <w:rsid w:val="00C33EAC"/>
    <w:rsid w:val="00C34868"/>
    <w:rsid w:val="00C36FDF"/>
    <w:rsid w:val="00C402A4"/>
    <w:rsid w:val="00C4264F"/>
    <w:rsid w:val="00C44DC7"/>
    <w:rsid w:val="00C45D06"/>
    <w:rsid w:val="00C502D1"/>
    <w:rsid w:val="00C51335"/>
    <w:rsid w:val="00C52DEB"/>
    <w:rsid w:val="00C53AD4"/>
    <w:rsid w:val="00C5638C"/>
    <w:rsid w:val="00C57D33"/>
    <w:rsid w:val="00C606BC"/>
    <w:rsid w:val="00C62EC5"/>
    <w:rsid w:val="00C645EE"/>
    <w:rsid w:val="00C64C3F"/>
    <w:rsid w:val="00C658DF"/>
    <w:rsid w:val="00C66063"/>
    <w:rsid w:val="00C669F7"/>
    <w:rsid w:val="00C66C55"/>
    <w:rsid w:val="00C66CB4"/>
    <w:rsid w:val="00C7186C"/>
    <w:rsid w:val="00C728C4"/>
    <w:rsid w:val="00C72B11"/>
    <w:rsid w:val="00C7431F"/>
    <w:rsid w:val="00C74CBE"/>
    <w:rsid w:val="00C76F10"/>
    <w:rsid w:val="00C82DD9"/>
    <w:rsid w:val="00C83CC9"/>
    <w:rsid w:val="00C845F1"/>
    <w:rsid w:val="00C84C0F"/>
    <w:rsid w:val="00C86E9C"/>
    <w:rsid w:val="00C873F6"/>
    <w:rsid w:val="00C87714"/>
    <w:rsid w:val="00C90923"/>
    <w:rsid w:val="00C91280"/>
    <w:rsid w:val="00C928D1"/>
    <w:rsid w:val="00C92FB4"/>
    <w:rsid w:val="00C952CF"/>
    <w:rsid w:val="00C95E97"/>
    <w:rsid w:val="00C97157"/>
    <w:rsid w:val="00C9744C"/>
    <w:rsid w:val="00C97F1A"/>
    <w:rsid w:val="00CA1CF4"/>
    <w:rsid w:val="00CA683F"/>
    <w:rsid w:val="00CB0229"/>
    <w:rsid w:val="00CB0AB6"/>
    <w:rsid w:val="00CB3667"/>
    <w:rsid w:val="00CB4896"/>
    <w:rsid w:val="00CB4A9F"/>
    <w:rsid w:val="00CB4B5C"/>
    <w:rsid w:val="00CB4D60"/>
    <w:rsid w:val="00CB5E73"/>
    <w:rsid w:val="00CC093D"/>
    <w:rsid w:val="00CC0E49"/>
    <w:rsid w:val="00CC1D5E"/>
    <w:rsid w:val="00CC237A"/>
    <w:rsid w:val="00CC2897"/>
    <w:rsid w:val="00CC2D8F"/>
    <w:rsid w:val="00CC4ED9"/>
    <w:rsid w:val="00CC7495"/>
    <w:rsid w:val="00CD0F90"/>
    <w:rsid w:val="00CD2522"/>
    <w:rsid w:val="00CD36EC"/>
    <w:rsid w:val="00CD3C5D"/>
    <w:rsid w:val="00CD4BC2"/>
    <w:rsid w:val="00CD52C9"/>
    <w:rsid w:val="00CD577E"/>
    <w:rsid w:val="00CD790C"/>
    <w:rsid w:val="00CD7A1F"/>
    <w:rsid w:val="00CE313B"/>
    <w:rsid w:val="00CE513C"/>
    <w:rsid w:val="00CE642B"/>
    <w:rsid w:val="00CE7096"/>
    <w:rsid w:val="00CE7A8A"/>
    <w:rsid w:val="00CE7F4C"/>
    <w:rsid w:val="00CF3557"/>
    <w:rsid w:val="00CF7ED1"/>
    <w:rsid w:val="00D0014D"/>
    <w:rsid w:val="00D01AD7"/>
    <w:rsid w:val="00D01EB1"/>
    <w:rsid w:val="00D03271"/>
    <w:rsid w:val="00D05410"/>
    <w:rsid w:val="00D06FFF"/>
    <w:rsid w:val="00D07EBA"/>
    <w:rsid w:val="00D106CB"/>
    <w:rsid w:val="00D11CBD"/>
    <w:rsid w:val="00D12E08"/>
    <w:rsid w:val="00D13E85"/>
    <w:rsid w:val="00D149A4"/>
    <w:rsid w:val="00D1609D"/>
    <w:rsid w:val="00D17336"/>
    <w:rsid w:val="00D203EB"/>
    <w:rsid w:val="00D20B89"/>
    <w:rsid w:val="00D21D7C"/>
    <w:rsid w:val="00D2258D"/>
    <w:rsid w:val="00D2274D"/>
    <w:rsid w:val="00D232D1"/>
    <w:rsid w:val="00D23708"/>
    <w:rsid w:val="00D25870"/>
    <w:rsid w:val="00D3049D"/>
    <w:rsid w:val="00D308D8"/>
    <w:rsid w:val="00D32279"/>
    <w:rsid w:val="00D33937"/>
    <w:rsid w:val="00D35DA1"/>
    <w:rsid w:val="00D35F8F"/>
    <w:rsid w:val="00D4022E"/>
    <w:rsid w:val="00D41A93"/>
    <w:rsid w:val="00D457F4"/>
    <w:rsid w:val="00D46808"/>
    <w:rsid w:val="00D509BC"/>
    <w:rsid w:val="00D52076"/>
    <w:rsid w:val="00D5727F"/>
    <w:rsid w:val="00D60C27"/>
    <w:rsid w:val="00D64779"/>
    <w:rsid w:val="00D647C7"/>
    <w:rsid w:val="00D653BA"/>
    <w:rsid w:val="00D65AE9"/>
    <w:rsid w:val="00D6604B"/>
    <w:rsid w:val="00D66E90"/>
    <w:rsid w:val="00D67256"/>
    <w:rsid w:val="00D67CD1"/>
    <w:rsid w:val="00D67D79"/>
    <w:rsid w:val="00D7050D"/>
    <w:rsid w:val="00D70938"/>
    <w:rsid w:val="00D7124E"/>
    <w:rsid w:val="00D73A19"/>
    <w:rsid w:val="00D760B0"/>
    <w:rsid w:val="00D7693E"/>
    <w:rsid w:val="00D8111D"/>
    <w:rsid w:val="00D83139"/>
    <w:rsid w:val="00D83862"/>
    <w:rsid w:val="00D83B1E"/>
    <w:rsid w:val="00D83C76"/>
    <w:rsid w:val="00D85132"/>
    <w:rsid w:val="00D873E0"/>
    <w:rsid w:val="00D9271B"/>
    <w:rsid w:val="00D94D49"/>
    <w:rsid w:val="00D953B9"/>
    <w:rsid w:val="00D95688"/>
    <w:rsid w:val="00DA2F89"/>
    <w:rsid w:val="00DA6B09"/>
    <w:rsid w:val="00DB1E7C"/>
    <w:rsid w:val="00DB23CE"/>
    <w:rsid w:val="00DB2CF9"/>
    <w:rsid w:val="00DB318F"/>
    <w:rsid w:val="00DB334F"/>
    <w:rsid w:val="00DB532B"/>
    <w:rsid w:val="00DB658F"/>
    <w:rsid w:val="00DC14CE"/>
    <w:rsid w:val="00DC1E86"/>
    <w:rsid w:val="00DC37CA"/>
    <w:rsid w:val="00DC3EED"/>
    <w:rsid w:val="00DC58F7"/>
    <w:rsid w:val="00DC6F14"/>
    <w:rsid w:val="00DD0B30"/>
    <w:rsid w:val="00DD101E"/>
    <w:rsid w:val="00DD31B7"/>
    <w:rsid w:val="00DD5596"/>
    <w:rsid w:val="00DE50EC"/>
    <w:rsid w:val="00DE5643"/>
    <w:rsid w:val="00DF4362"/>
    <w:rsid w:val="00DF4BAE"/>
    <w:rsid w:val="00DF5619"/>
    <w:rsid w:val="00DF6641"/>
    <w:rsid w:val="00DF6686"/>
    <w:rsid w:val="00E03270"/>
    <w:rsid w:val="00E05871"/>
    <w:rsid w:val="00E06F9B"/>
    <w:rsid w:val="00E07C1E"/>
    <w:rsid w:val="00E109CB"/>
    <w:rsid w:val="00E111A7"/>
    <w:rsid w:val="00E11711"/>
    <w:rsid w:val="00E11AC6"/>
    <w:rsid w:val="00E13EF8"/>
    <w:rsid w:val="00E16287"/>
    <w:rsid w:val="00E2544F"/>
    <w:rsid w:val="00E25B37"/>
    <w:rsid w:val="00E25C9B"/>
    <w:rsid w:val="00E260BB"/>
    <w:rsid w:val="00E26665"/>
    <w:rsid w:val="00E279AE"/>
    <w:rsid w:val="00E303F7"/>
    <w:rsid w:val="00E31B7D"/>
    <w:rsid w:val="00E31DFB"/>
    <w:rsid w:val="00E35271"/>
    <w:rsid w:val="00E354B4"/>
    <w:rsid w:val="00E37992"/>
    <w:rsid w:val="00E415AC"/>
    <w:rsid w:val="00E436D8"/>
    <w:rsid w:val="00E436DE"/>
    <w:rsid w:val="00E443CD"/>
    <w:rsid w:val="00E4499B"/>
    <w:rsid w:val="00E44B08"/>
    <w:rsid w:val="00E46F35"/>
    <w:rsid w:val="00E475DB"/>
    <w:rsid w:val="00E476B7"/>
    <w:rsid w:val="00E500D3"/>
    <w:rsid w:val="00E50830"/>
    <w:rsid w:val="00E510FD"/>
    <w:rsid w:val="00E5254B"/>
    <w:rsid w:val="00E52A3C"/>
    <w:rsid w:val="00E534B2"/>
    <w:rsid w:val="00E55809"/>
    <w:rsid w:val="00E55DE2"/>
    <w:rsid w:val="00E60AF7"/>
    <w:rsid w:val="00E60C6B"/>
    <w:rsid w:val="00E62D7C"/>
    <w:rsid w:val="00E632C1"/>
    <w:rsid w:val="00E672C2"/>
    <w:rsid w:val="00E6799F"/>
    <w:rsid w:val="00E745CF"/>
    <w:rsid w:val="00E74C96"/>
    <w:rsid w:val="00E7513F"/>
    <w:rsid w:val="00E76993"/>
    <w:rsid w:val="00E76E29"/>
    <w:rsid w:val="00E779BE"/>
    <w:rsid w:val="00E77C17"/>
    <w:rsid w:val="00E80F1B"/>
    <w:rsid w:val="00E831EA"/>
    <w:rsid w:val="00E85CED"/>
    <w:rsid w:val="00E8688C"/>
    <w:rsid w:val="00E919E7"/>
    <w:rsid w:val="00E93C5B"/>
    <w:rsid w:val="00E96678"/>
    <w:rsid w:val="00E975A5"/>
    <w:rsid w:val="00EA0FAB"/>
    <w:rsid w:val="00EA1485"/>
    <w:rsid w:val="00EA5858"/>
    <w:rsid w:val="00EA63BC"/>
    <w:rsid w:val="00EA6672"/>
    <w:rsid w:val="00EA70B6"/>
    <w:rsid w:val="00EA7C0F"/>
    <w:rsid w:val="00EB0482"/>
    <w:rsid w:val="00EB23FA"/>
    <w:rsid w:val="00EB301D"/>
    <w:rsid w:val="00EB34C4"/>
    <w:rsid w:val="00EB6694"/>
    <w:rsid w:val="00EC0016"/>
    <w:rsid w:val="00EC05C6"/>
    <w:rsid w:val="00EC369E"/>
    <w:rsid w:val="00EC4A50"/>
    <w:rsid w:val="00EC6087"/>
    <w:rsid w:val="00EC7983"/>
    <w:rsid w:val="00ED0B75"/>
    <w:rsid w:val="00ED2025"/>
    <w:rsid w:val="00ED2422"/>
    <w:rsid w:val="00ED29BA"/>
    <w:rsid w:val="00ED4C5A"/>
    <w:rsid w:val="00ED5B65"/>
    <w:rsid w:val="00ED5EEA"/>
    <w:rsid w:val="00ED642A"/>
    <w:rsid w:val="00EE1A7B"/>
    <w:rsid w:val="00EE4FD5"/>
    <w:rsid w:val="00EE554F"/>
    <w:rsid w:val="00EE76B6"/>
    <w:rsid w:val="00EE77A9"/>
    <w:rsid w:val="00EF0020"/>
    <w:rsid w:val="00EF629C"/>
    <w:rsid w:val="00EF7560"/>
    <w:rsid w:val="00F008E5"/>
    <w:rsid w:val="00F011E5"/>
    <w:rsid w:val="00F035E4"/>
    <w:rsid w:val="00F040EA"/>
    <w:rsid w:val="00F04E5C"/>
    <w:rsid w:val="00F06208"/>
    <w:rsid w:val="00F077D1"/>
    <w:rsid w:val="00F10662"/>
    <w:rsid w:val="00F130C4"/>
    <w:rsid w:val="00F13305"/>
    <w:rsid w:val="00F13C79"/>
    <w:rsid w:val="00F14811"/>
    <w:rsid w:val="00F17FDE"/>
    <w:rsid w:val="00F203DF"/>
    <w:rsid w:val="00F208CE"/>
    <w:rsid w:val="00F21C6B"/>
    <w:rsid w:val="00F229AC"/>
    <w:rsid w:val="00F25795"/>
    <w:rsid w:val="00F27CA4"/>
    <w:rsid w:val="00F307B1"/>
    <w:rsid w:val="00F323EA"/>
    <w:rsid w:val="00F3306D"/>
    <w:rsid w:val="00F35488"/>
    <w:rsid w:val="00F366EA"/>
    <w:rsid w:val="00F417BC"/>
    <w:rsid w:val="00F428C5"/>
    <w:rsid w:val="00F4664E"/>
    <w:rsid w:val="00F50702"/>
    <w:rsid w:val="00F51629"/>
    <w:rsid w:val="00F53856"/>
    <w:rsid w:val="00F54E56"/>
    <w:rsid w:val="00F56238"/>
    <w:rsid w:val="00F5773F"/>
    <w:rsid w:val="00F5788C"/>
    <w:rsid w:val="00F60DDF"/>
    <w:rsid w:val="00F618C4"/>
    <w:rsid w:val="00F71D23"/>
    <w:rsid w:val="00F72274"/>
    <w:rsid w:val="00F736CB"/>
    <w:rsid w:val="00F740F1"/>
    <w:rsid w:val="00F746B2"/>
    <w:rsid w:val="00F75715"/>
    <w:rsid w:val="00F75866"/>
    <w:rsid w:val="00F77B1F"/>
    <w:rsid w:val="00F77C2B"/>
    <w:rsid w:val="00F77DBC"/>
    <w:rsid w:val="00F82AB4"/>
    <w:rsid w:val="00F82AF4"/>
    <w:rsid w:val="00F842F4"/>
    <w:rsid w:val="00F847FE"/>
    <w:rsid w:val="00F84EAC"/>
    <w:rsid w:val="00F864DB"/>
    <w:rsid w:val="00F86664"/>
    <w:rsid w:val="00F869C2"/>
    <w:rsid w:val="00F923CC"/>
    <w:rsid w:val="00F9288A"/>
    <w:rsid w:val="00F929D3"/>
    <w:rsid w:val="00F92D1B"/>
    <w:rsid w:val="00F941B5"/>
    <w:rsid w:val="00F943C3"/>
    <w:rsid w:val="00F96518"/>
    <w:rsid w:val="00F96A57"/>
    <w:rsid w:val="00FA14B2"/>
    <w:rsid w:val="00FA334F"/>
    <w:rsid w:val="00FA765F"/>
    <w:rsid w:val="00FA7925"/>
    <w:rsid w:val="00FB1971"/>
    <w:rsid w:val="00FB2BE0"/>
    <w:rsid w:val="00FB4A86"/>
    <w:rsid w:val="00FB4BD0"/>
    <w:rsid w:val="00FB5416"/>
    <w:rsid w:val="00FB61FF"/>
    <w:rsid w:val="00FB7161"/>
    <w:rsid w:val="00FC0966"/>
    <w:rsid w:val="00FC1181"/>
    <w:rsid w:val="00FC14FE"/>
    <w:rsid w:val="00FC1614"/>
    <w:rsid w:val="00FC2D3E"/>
    <w:rsid w:val="00FC5CCD"/>
    <w:rsid w:val="00FD16DC"/>
    <w:rsid w:val="00FD416D"/>
    <w:rsid w:val="00FD589F"/>
    <w:rsid w:val="00FE1A86"/>
    <w:rsid w:val="00FE34DA"/>
    <w:rsid w:val="00FE3590"/>
    <w:rsid w:val="00FE494F"/>
    <w:rsid w:val="00FF2835"/>
    <w:rsid w:val="00FF3405"/>
    <w:rsid w:val="00FF4080"/>
    <w:rsid w:val="00FF6757"/>
    <w:rsid w:val="00FF686A"/>
    <w:rsid w:val="00FF7A2B"/>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D0282B"/>
  <w15:docId w15:val="{EA2AE2B3-2C24-4FFF-BDD4-DAC5A64C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1B4"/>
    <w:pPr>
      <w:widowControl w:val="0"/>
      <w:overflowPunct w:val="0"/>
      <w:adjustRightInd w:val="0"/>
      <w:jc w:val="both"/>
      <w:textAlignment w:val="baseline"/>
    </w:pPr>
    <w:rPr>
      <w:rFonts w:ascii="ＭＳ 明朝" w:hAnsi="ＭＳ 明朝" w:cs="ＭＳ 明朝"/>
      <w:color w:val="00000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431"/>
    <w:pPr>
      <w:tabs>
        <w:tab w:val="center" w:pos="4252"/>
        <w:tab w:val="right" w:pos="8504"/>
      </w:tabs>
      <w:snapToGrid w:val="0"/>
    </w:pPr>
  </w:style>
  <w:style w:type="character" w:customStyle="1" w:styleId="a4">
    <w:name w:val="ヘッダー (文字)"/>
    <w:basedOn w:val="a0"/>
    <w:link w:val="a3"/>
    <w:uiPriority w:val="99"/>
    <w:rsid w:val="009E5431"/>
    <w:rPr>
      <w:rFonts w:ascii="ＭＳ 明朝" w:hAnsi="ＭＳ 明朝" w:cs="ＭＳ 明朝"/>
      <w:color w:val="000000"/>
      <w:sz w:val="24"/>
      <w:szCs w:val="24"/>
      <w:lang w:eastAsia="zh-TW"/>
    </w:rPr>
  </w:style>
  <w:style w:type="paragraph" w:styleId="a5">
    <w:name w:val="footer"/>
    <w:basedOn w:val="a"/>
    <w:link w:val="a6"/>
    <w:uiPriority w:val="99"/>
    <w:unhideWhenUsed/>
    <w:rsid w:val="009E5431"/>
    <w:pPr>
      <w:tabs>
        <w:tab w:val="center" w:pos="4252"/>
        <w:tab w:val="right" w:pos="8504"/>
      </w:tabs>
      <w:snapToGrid w:val="0"/>
    </w:pPr>
  </w:style>
  <w:style w:type="character" w:customStyle="1" w:styleId="a6">
    <w:name w:val="フッター (文字)"/>
    <w:basedOn w:val="a0"/>
    <w:link w:val="a5"/>
    <w:uiPriority w:val="99"/>
    <w:rsid w:val="009E5431"/>
    <w:rPr>
      <w:rFonts w:ascii="ＭＳ 明朝" w:hAnsi="ＭＳ 明朝" w:cs="ＭＳ 明朝"/>
      <w:color w:val="000000"/>
      <w:sz w:val="24"/>
      <w:szCs w:val="24"/>
      <w:lang w:eastAsia="zh-TW"/>
    </w:rPr>
  </w:style>
  <w:style w:type="table" w:styleId="a7">
    <w:name w:val="Table Grid"/>
    <w:basedOn w:val="a1"/>
    <w:uiPriority w:val="59"/>
    <w:rsid w:val="0053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45CF"/>
    <w:rPr>
      <w:sz w:val="18"/>
      <w:szCs w:val="18"/>
    </w:rPr>
  </w:style>
  <w:style w:type="paragraph" w:styleId="a9">
    <w:name w:val="annotation text"/>
    <w:basedOn w:val="a"/>
    <w:link w:val="aa"/>
    <w:uiPriority w:val="99"/>
    <w:semiHidden/>
    <w:unhideWhenUsed/>
    <w:rsid w:val="00E745CF"/>
    <w:pPr>
      <w:jc w:val="left"/>
    </w:pPr>
  </w:style>
  <w:style w:type="character" w:customStyle="1" w:styleId="aa">
    <w:name w:val="コメント文字列 (文字)"/>
    <w:basedOn w:val="a0"/>
    <w:link w:val="a9"/>
    <w:uiPriority w:val="99"/>
    <w:semiHidden/>
    <w:rsid w:val="00E745CF"/>
    <w:rPr>
      <w:rFonts w:ascii="ＭＳ 明朝" w:hAnsi="ＭＳ 明朝" w:cs="ＭＳ 明朝"/>
      <w:color w:val="000000"/>
      <w:sz w:val="24"/>
      <w:szCs w:val="24"/>
      <w:lang w:eastAsia="zh-TW"/>
    </w:rPr>
  </w:style>
  <w:style w:type="paragraph" w:styleId="ab">
    <w:name w:val="annotation subject"/>
    <w:basedOn w:val="a9"/>
    <w:next w:val="a9"/>
    <w:link w:val="ac"/>
    <w:uiPriority w:val="99"/>
    <w:semiHidden/>
    <w:unhideWhenUsed/>
    <w:rsid w:val="00E745CF"/>
    <w:rPr>
      <w:b/>
      <w:bCs/>
    </w:rPr>
  </w:style>
  <w:style w:type="character" w:customStyle="1" w:styleId="ac">
    <w:name w:val="コメント内容 (文字)"/>
    <w:basedOn w:val="aa"/>
    <w:link w:val="ab"/>
    <w:uiPriority w:val="99"/>
    <w:semiHidden/>
    <w:rsid w:val="00E745CF"/>
    <w:rPr>
      <w:rFonts w:ascii="ＭＳ 明朝" w:hAnsi="ＭＳ 明朝" w:cs="ＭＳ 明朝"/>
      <w:b/>
      <w:bCs/>
      <w:color w:val="000000"/>
      <w:sz w:val="24"/>
      <w:szCs w:val="24"/>
      <w:lang w:eastAsia="zh-TW"/>
    </w:rPr>
  </w:style>
  <w:style w:type="paragraph" w:styleId="ad">
    <w:name w:val="Balloon Text"/>
    <w:basedOn w:val="a"/>
    <w:link w:val="ae"/>
    <w:uiPriority w:val="99"/>
    <w:semiHidden/>
    <w:unhideWhenUsed/>
    <w:rsid w:val="00E745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45CF"/>
    <w:rPr>
      <w:rFonts w:asciiTheme="majorHAnsi" w:eastAsiaTheme="majorEastAsia" w:hAnsiTheme="majorHAnsi" w:cstheme="majorBidi"/>
      <w:color w:val="000000"/>
      <w:sz w:val="18"/>
      <w:szCs w:val="18"/>
      <w:lang w:eastAsia="zh-TW"/>
    </w:rPr>
  </w:style>
  <w:style w:type="paragraph" w:styleId="af">
    <w:name w:val="Date"/>
    <w:basedOn w:val="a"/>
    <w:next w:val="a"/>
    <w:link w:val="af0"/>
    <w:uiPriority w:val="99"/>
    <w:semiHidden/>
    <w:unhideWhenUsed/>
    <w:rsid w:val="007E02DE"/>
  </w:style>
  <w:style w:type="character" w:customStyle="1" w:styleId="af0">
    <w:name w:val="日付 (文字)"/>
    <w:basedOn w:val="a0"/>
    <w:link w:val="af"/>
    <w:uiPriority w:val="99"/>
    <w:semiHidden/>
    <w:rsid w:val="007E02DE"/>
    <w:rPr>
      <w:rFonts w:ascii="ＭＳ 明朝" w:hAnsi="ＭＳ 明朝" w:cs="ＭＳ 明朝"/>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1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A04AF-391D-4317-A19D-970C6904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5</Pages>
  <Words>589</Words>
  <Characters>3362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山口大学</dc:creator>
  <cp:lastModifiedBy>ve104</cp:lastModifiedBy>
  <cp:revision>49</cp:revision>
  <dcterms:created xsi:type="dcterms:W3CDTF">2018-10-16T05:34:00Z</dcterms:created>
  <dcterms:modified xsi:type="dcterms:W3CDTF">2020-09-18T04:22:00Z</dcterms:modified>
</cp:coreProperties>
</file>